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CEE489" w14:textId="1B1EB99C" w:rsidR="00560B83" w:rsidRPr="00BD5C4D" w:rsidRDefault="00560B83" w:rsidP="00BD5C4D">
      <w:pPr>
        <w:jc w:val="right"/>
        <w:rPr>
          <w:rFonts w:ascii="Calibri" w:hAnsi="Calibri" w:cs="Calibri"/>
          <w:b/>
          <w:bCs/>
          <w:sz w:val="20"/>
          <w:szCs w:val="20"/>
        </w:rPr>
      </w:pPr>
      <w:bookmarkStart w:id="0" w:name="_Toc354554669"/>
      <w:bookmarkStart w:id="1" w:name="_Toc462658390"/>
      <w:r w:rsidRPr="00BD5C4D">
        <w:rPr>
          <w:rFonts w:ascii="Calibri" w:hAnsi="Calibri" w:cs="Calibri"/>
          <w:b/>
          <w:bCs/>
          <w:sz w:val="20"/>
          <w:szCs w:val="20"/>
        </w:rPr>
        <w:t xml:space="preserve">Załącznik nr </w:t>
      </w:r>
      <w:r w:rsidR="0085058A" w:rsidRPr="00BD5C4D">
        <w:rPr>
          <w:rFonts w:ascii="Calibri" w:hAnsi="Calibri" w:cs="Calibri"/>
          <w:b/>
          <w:bCs/>
          <w:sz w:val="20"/>
          <w:szCs w:val="20"/>
        </w:rPr>
        <w:t>2</w:t>
      </w:r>
      <w:r w:rsidRPr="00BD5C4D">
        <w:rPr>
          <w:rFonts w:ascii="Calibri" w:hAnsi="Calibri" w:cs="Calibri"/>
          <w:b/>
          <w:bCs/>
          <w:sz w:val="20"/>
          <w:szCs w:val="20"/>
        </w:rPr>
        <w:t xml:space="preserve"> do SWZ – </w:t>
      </w:r>
      <w:bookmarkEnd w:id="0"/>
      <w:r w:rsidRPr="00BD5C4D">
        <w:rPr>
          <w:rFonts w:ascii="Calibri" w:hAnsi="Calibri" w:cs="Calibri"/>
          <w:b/>
          <w:bCs/>
          <w:sz w:val="20"/>
          <w:szCs w:val="20"/>
        </w:rPr>
        <w:t xml:space="preserve">projekt umowy </w:t>
      </w:r>
      <w:bookmarkEnd w:id="1"/>
    </w:p>
    <w:p w14:paraId="70CEE48A" w14:textId="77777777" w:rsidR="00560B83" w:rsidRPr="00BD5C4D" w:rsidRDefault="00560B83" w:rsidP="00560B83">
      <w:pPr>
        <w:jc w:val="both"/>
        <w:rPr>
          <w:rFonts w:ascii="Calibri" w:hAnsi="Calibri" w:cs="Calibri"/>
          <w:sz w:val="20"/>
          <w:szCs w:val="20"/>
          <w:lang w:bidi="ar-SA"/>
        </w:rPr>
      </w:pPr>
    </w:p>
    <w:p w14:paraId="70CEE48B" w14:textId="77777777" w:rsidR="00560B83" w:rsidRPr="00BD5C4D" w:rsidRDefault="00560B83" w:rsidP="00560B83">
      <w:pPr>
        <w:jc w:val="center"/>
        <w:rPr>
          <w:rFonts w:ascii="Calibri" w:hAnsi="Calibri" w:cs="Calibri"/>
          <w:b/>
          <w:bCs/>
          <w:sz w:val="20"/>
          <w:szCs w:val="20"/>
        </w:rPr>
      </w:pPr>
      <w:r w:rsidRPr="00BD5C4D">
        <w:rPr>
          <w:rFonts w:ascii="Calibri" w:hAnsi="Calibri" w:cs="Calibri"/>
          <w:b/>
          <w:bCs/>
          <w:sz w:val="20"/>
          <w:szCs w:val="20"/>
        </w:rPr>
        <w:t>UMOWA nr………..</w:t>
      </w:r>
    </w:p>
    <w:p w14:paraId="70CEE48C" w14:textId="77777777" w:rsidR="00560B83" w:rsidRPr="00BD5C4D" w:rsidRDefault="00560B83" w:rsidP="00560B83">
      <w:pPr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70CEE48D" w14:textId="77777777" w:rsidR="00560B83" w:rsidRPr="00BD5C4D" w:rsidRDefault="00560B83" w:rsidP="00560B83">
      <w:pPr>
        <w:jc w:val="both"/>
        <w:rPr>
          <w:rFonts w:ascii="Calibri" w:hAnsi="Calibri" w:cs="Calibri"/>
          <w:sz w:val="20"/>
          <w:szCs w:val="20"/>
        </w:rPr>
      </w:pPr>
    </w:p>
    <w:p w14:paraId="2F845A96" w14:textId="46320C7F" w:rsidR="00810B38" w:rsidRPr="00BD5C4D" w:rsidRDefault="006C694B" w:rsidP="00810B38">
      <w:pPr>
        <w:pStyle w:val="Standard"/>
        <w:spacing w:line="360" w:lineRule="auto"/>
        <w:jc w:val="both"/>
        <w:rPr>
          <w:rFonts w:ascii="Calibri" w:hAnsi="Calibri" w:cs="Calibri"/>
          <w:b/>
          <w:bCs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>zawarta w dniu ………………….</w:t>
      </w:r>
      <w:r w:rsidR="00E2590A" w:rsidRPr="00BD5C4D">
        <w:rPr>
          <w:rFonts w:ascii="Calibri" w:hAnsi="Calibri" w:cs="Calibri"/>
          <w:sz w:val="20"/>
          <w:szCs w:val="20"/>
        </w:rPr>
        <w:t xml:space="preserve"> </w:t>
      </w:r>
      <w:r w:rsidRPr="00BD5C4D">
        <w:rPr>
          <w:rFonts w:ascii="Calibri" w:hAnsi="Calibri" w:cs="Calibri"/>
          <w:sz w:val="20"/>
          <w:szCs w:val="20"/>
        </w:rPr>
        <w:t xml:space="preserve">roku w </w:t>
      </w:r>
      <w:r w:rsidRPr="00BD5C4D">
        <w:rPr>
          <w:rFonts w:ascii="Calibri" w:hAnsi="Calibri" w:cs="Calibri"/>
          <w:b/>
          <w:bCs/>
          <w:sz w:val="20"/>
          <w:szCs w:val="20"/>
        </w:rPr>
        <w:t>……………..</w:t>
      </w:r>
      <w:r w:rsidRPr="00BD5C4D">
        <w:rPr>
          <w:rFonts w:ascii="Calibri" w:hAnsi="Calibri" w:cs="Calibri"/>
          <w:sz w:val="20"/>
          <w:szCs w:val="20"/>
        </w:rPr>
        <w:t xml:space="preserve"> </w:t>
      </w:r>
    </w:p>
    <w:p w14:paraId="089E4BCF" w14:textId="7243D12C" w:rsidR="00C0447D" w:rsidRPr="00342E64" w:rsidRDefault="00810B38" w:rsidP="00C0447D">
      <w:pPr>
        <w:spacing w:line="36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BD5C4D">
        <w:rPr>
          <w:rFonts w:ascii="Calibri" w:eastAsia="Times New Roman" w:hAnsi="Calibri" w:cs="Calibri"/>
          <w:sz w:val="20"/>
          <w:szCs w:val="20"/>
          <w:lang w:eastAsia="pl-PL"/>
        </w:rPr>
        <w:t>pomiędzy:</w:t>
      </w:r>
      <w:r w:rsidR="00342E64">
        <w:rPr>
          <w:rFonts w:ascii="Calibri" w:eastAsia="Times New Roman" w:hAnsi="Calibri" w:cs="Calibri"/>
          <w:sz w:val="20"/>
          <w:szCs w:val="20"/>
          <w:lang w:eastAsia="pl-PL"/>
        </w:rPr>
        <w:t xml:space="preserve"> ………………………………….</w:t>
      </w:r>
      <w:r w:rsidR="00C0447D" w:rsidRPr="00BD5C4D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 xml:space="preserve"> </w:t>
      </w:r>
    </w:p>
    <w:p w14:paraId="5F77EDC7" w14:textId="6DD467C8" w:rsidR="00810B38" w:rsidRPr="00BD5C4D" w:rsidRDefault="00810B38" w:rsidP="00C0447D">
      <w:pPr>
        <w:spacing w:line="36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BD5C4D">
        <w:rPr>
          <w:rFonts w:ascii="Calibri" w:eastAsia="Times New Roman" w:hAnsi="Calibri" w:cs="Calibri"/>
          <w:sz w:val="20"/>
          <w:szCs w:val="20"/>
          <w:lang w:eastAsia="pl-PL"/>
        </w:rPr>
        <w:t xml:space="preserve">NIP: </w:t>
      </w:r>
      <w:r w:rsidR="00564779" w:rsidRPr="00BD5C4D">
        <w:rPr>
          <w:rFonts w:ascii="Calibri" w:eastAsia="Times New Roman" w:hAnsi="Calibri" w:cs="Calibri"/>
          <w:sz w:val="20"/>
          <w:szCs w:val="20"/>
          <w:lang w:eastAsia="pl-PL"/>
        </w:rPr>
        <w:t>…………..</w:t>
      </w:r>
    </w:p>
    <w:p w14:paraId="16E9DEC3" w14:textId="408D776E" w:rsidR="00810B38" w:rsidRPr="00BD5C4D" w:rsidRDefault="00810B38" w:rsidP="00810B38">
      <w:pPr>
        <w:spacing w:line="36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BD5C4D">
        <w:rPr>
          <w:rFonts w:ascii="Calibri" w:eastAsia="Times New Roman" w:hAnsi="Calibri" w:cs="Calibri"/>
          <w:sz w:val="20"/>
          <w:szCs w:val="20"/>
          <w:lang w:eastAsia="pl-PL"/>
        </w:rPr>
        <w:t xml:space="preserve">Reprezentowanym przez </w:t>
      </w:r>
      <w:r w:rsidR="00564779" w:rsidRPr="00BD5C4D">
        <w:rPr>
          <w:rFonts w:ascii="Calibri" w:eastAsia="Times New Roman" w:hAnsi="Calibri" w:cs="Calibri"/>
          <w:sz w:val="20"/>
          <w:szCs w:val="20"/>
          <w:lang w:eastAsia="pl-PL"/>
        </w:rPr>
        <w:t>…………….</w:t>
      </w:r>
    </w:p>
    <w:p w14:paraId="70CEE494" w14:textId="70261964" w:rsidR="006C694B" w:rsidRPr="00BD5C4D" w:rsidRDefault="006C694B" w:rsidP="00810B38">
      <w:pPr>
        <w:autoSpaceDN w:val="0"/>
        <w:spacing w:line="360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BD5C4D">
        <w:rPr>
          <w:rFonts w:ascii="Calibri" w:eastAsia="Times New Roman" w:hAnsi="Calibri" w:cs="Calibri"/>
          <w:b/>
          <w:sz w:val="20"/>
          <w:szCs w:val="20"/>
          <w:lang w:eastAsia="pl-PL"/>
        </w:rPr>
        <w:t>zwaną w dalszej części</w:t>
      </w:r>
      <w:r w:rsidR="00E2590A" w:rsidRPr="00BD5C4D">
        <w:rPr>
          <w:rFonts w:ascii="Calibri" w:eastAsia="Times New Roman" w:hAnsi="Calibri" w:cs="Calibri"/>
          <w:b/>
          <w:sz w:val="20"/>
          <w:szCs w:val="20"/>
          <w:lang w:eastAsia="pl-PL"/>
        </w:rPr>
        <w:t xml:space="preserve"> </w:t>
      </w:r>
      <w:r w:rsidRPr="00BD5C4D">
        <w:rPr>
          <w:rFonts w:ascii="Calibri" w:eastAsia="Times New Roman" w:hAnsi="Calibri" w:cs="Calibri"/>
          <w:b/>
          <w:sz w:val="20"/>
          <w:szCs w:val="20"/>
          <w:lang w:eastAsia="pl-PL"/>
        </w:rPr>
        <w:t>„Zamawiającym”,</w:t>
      </w:r>
    </w:p>
    <w:p w14:paraId="70CEE495" w14:textId="77777777" w:rsidR="00560B83" w:rsidRPr="00BD5C4D" w:rsidRDefault="00560B83" w:rsidP="00560B83">
      <w:pPr>
        <w:spacing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>a</w:t>
      </w:r>
    </w:p>
    <w:p w14:paraId="70CEE496" w14:textId="77777777" w:rsidR="00560B83" w:rsidRPr="00BD5C4D" w:rsidRDefault="00560B83" w:rsidP="00C32908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>Firmą ………………………………………………………. (nazwa i adres Wykonawcy), wpisaną do Krajowego Rejestru Sądowego pod nr: …………. Przez……………….. (lub Centralnej Ewidencji i Informacji o Działalności Gospodarczej) NIP: …………………………, REGON:………………….,</w:t>
      </w:r>
    </w:p>
    <w:p w14:paraId="70CEE497" w14:textId="77777777" w:rsidR="00560B83" w:rsidRPr="00BD5C4D" w:rsidRDefault="00560B83" w:rsidP="00560B83">
      <w:p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>którą reprezentuje:</w:t>
      </w:r>
    </w:p>
    <w:p w14:paraId="70CEE498" w14:textId="77777777" w:rsidR="00560B83" w:rsidRPr="00BD5C4D" w:rsidRDefault="00560B83" w:rsidP="00560B83">
      <w:pPr>
        <w:spacing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 xml:space="preserve">………………………………….., </w:t>
      </w:r>
    </w:p>
    <w:p w14:paraId="70CEE499" w14:textId="77777777" w:rsidR="00560B83" w:rsidRPr="00BD5C4D" w:rsidRDefault="00560B83" w:rsidP="00560B83">
      <w:pPr>
        <w:spacing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 xml:space="preserve">zwanym w treści umowy </w:t>
      </w:r>
      <w:r w:rsidRPr="00BD5C4D">
        <w:rPr>
          <w:rFonts w:ascii="Calibri" w:hAnsi="Calibri" w:cs="Calibri"/>
          <w:b/>
          <w:sz w:val="20"/>
          <w:szCs w:val="20"/>
        </w:rPr>
        <w:t>„Wykonawcą”.</w:t>
      </w:r>
    </w:p>
    <w:p w14:paraId="70CEE49A" w14:textId="77777777" w:rsidR="00560B83" w:rsidRPr="00BD5C4D" w:rsidRDefault="00560B83" w:rsidP="00560B83">
      <w:pPr>
        <w:jc w:val="both"/>
        <w:rPr>
          <w:rFonts w:ascii="Calibri" w:hAnsi="Calibri" w:cs="Calibri"/>
          <w:sz w:val="20"/>
          <w:szCs w:val="20"/>
        </w:rPr>
      </w:pPr>
    </w:p>
    <w:p w14:paraId="70CEE49B" w14:textId="77777777" w:rsidR="00560B83" w:rsidRPr="00BD5C4D" w:rsidRDefault="00560B83" w:rsidP="00560B83">
      <w:pPr>
        <w:jc w:val="both"/>
        <w:rPr>
          <w:rFonts w:ascii="Calibri" w:hAnsi="Calibri" w:cs="Calibri"/>
          <w:sz w:val="20"/>
          <w:szCs w:val="20"/>
        </w:rPr>
      </w:pPr>
    </w:p>
    <w:p w14:paraId="70CEE49C" w14:textId="6D59120C" w:rsidR="00560B83" w:rsidRPr="00BD5C4D" w:rsidRDefault="00560B83" w:rsidP="00560B83">
      <w:pPr>
        <w:pStyle w:val="Bezodstpw"/>
        <w:mirrorIndents/>
        <w:rPr>
          <w:rFonts w:ascii="Calibri" w:hAnsi="Calibri" w:cs="Calibri"/>
          <w:color w:val="000000" w:themeColor="text1"/>
        </w:rPr>
      </w:pPr>
      <w:r w:rsidRPr="00BD5C4D">
        <w:rPr>
          <w:rFonts w:ascii="Calibri" w:hAnsi="Calibri" w:cs="Calibri"/>
          <w:color w:val="000000" w:themeColor="text1"/>
        </w:rPr>
        <w:t>W rezultacie dokonania przez Zamawiającego wyboru oferty Wykonawcy w trybie podstawowym na podstawie art. 275 pkt. 1 ustawy z dnia 11 września 2019 r. Prawo zamówień publicznych (</w:t>
      </w:r>
      <w:r w:rsidRPr="00BD5C4D">
        <w:rPr>
          <w:rFonts w:ascii="Calibri" w:hAnsi="Calibri" w:cs="Calibri"/>
          <w:color w:val="333333"/>
          <w:shd w:val="clear" w:color="auto" w:fill="FFFFFF"/>
        </w:rPr>
        <w:t xml:space="preserve">t.j. Dz.U. z </w:t>
      </w:r>
      <w:r w:rsidR="00C0447D" w:rsidRPr="00BD5C4D">
        <w:rPr>
          <w:rFonts w:ascii="Calibri" w:hAnsi="Calibri" w:cs="Calibri"/>
          <w:color w:val="333333"/>
          <w:shd w:val="clear" w:color="auto" w:fill="FFFFFF"/>
        </w:rPr>
        <w:t>2024</w:t>
      </w:r>
      <w:r w:rsidRPr="00BD5C4D">
        <w:rPr>
          <w:rFonts w:ascii="Calibri" w:hAnsi="Calibri" w:cs="Calibri"/>
          <w:color w:val="333333"/>
          <w:shd w:val="clear" w:color="auto" w:fill="FFFFFF"/>
        </w:rPr>
        <w:t xml:space="preserve"> r. poz. </w:t>
      </w:r>
      <w:r w:rsidR="00C0447D" w:rsidRPr="00BD5C4D">
        <w:rPr>
          <w:rFonts w:ascii="Calibri" w:hAnsi="Calibri" w:cs="Calibri"/>
          <w:color w:val="333333"/>
          <w:shd w:val="clear" w:color="auto" w:fill="FFFFFF"/>
        </w:rPr>
        <w:t>1320</w:t>
      </w:r>
      <w:r w:rsidRPr="00BD5C4D">
        <w:rPr>
          <w:rFonts w:ascii="Calibri" w:hAnsi="Calibri" w:cs="Calibri"/>
          <w:color w:val="333333"/>
          <w:shd w:val="clear" w:color="auto" w:fill="FFFFFF"/>
        </w:rPr>
        <w:t xml:space="preserve"> z późn. zm.)</w:t>
      </w:r>
      <w:r w:rsidRPr="00BD5C4D">
        <w:rPr>
          <w:rFonts w:ascii="Calibri" w:hAnsi="Calibri" w:cs="Calibri"/>
          <w:color w:val="000000" w:themeColor="text1"/>
        </w:rPr>
        <w:t xml:space="preserve">, dalej „ustawa </w:t>
      </w:r>
      <w:proofErr w:type="spellStart"/>
      <w:r w:rsidRPr="00BD5C4D">
        <w:rPr>
          <w:rFonts w:ascii="Calibri" w:hAnsi="Calibri" w:cs="Calibri"/>
          <w:color w:val="000000" w:themeColor="text1"/>
        </w:rPr>
        <w:t>pzp</w:t>
      </w:r>
      <w:proofErr w:type="spellEnd"/>
      <w:r w:rsidRPr="00BD5C4D">
        <w:rPr>
          <w:rFonts w:ascii="Calibri" w:hAnsi="Calibri" w:cs="Calibri"/>
          <w:color w:val="000000" w:themeColor="text1"/>
        </w:rPr>
        <w:t>” została zawarta umowa o następującej treści:</w:t>
      </w:r>
      <w:bookmarkStart w:id="2" w:name="_Hlk35332150"/>
      <w:bookmarkEnd w:id="2"/>
    </w:p>
    <w:p w14:paraId="70CEE49D" w14:textId="77777777" w:rsidR="00560B83" w:rsidRPr="00BD5C4D" w:rsidRDefault="00560B83" w:rsidP="00560B83">
      <w:pPr>
        <w:autoSpaceDE w:val="0"/>
        <w:rPr>
          <w:rFonts w:ascii="Calibri" w:hAnsi="Calibri" w:cs="Calibri"/>
          <w:b/>
          <w:bCs/>
          <w:sz w:val="20"/>
          <w:szCs w:val="20"/>
        </w:rPr>
      </w:pPr>
    </w:p>
    <w:p w14:paraId="70CEE49E" w14:textId="77777777" w:rsidR="00560B83" w:rsidRPr="00BD5C4D" w:rsidRDefault="00560B83" w:rsidP="00560B83">
      <w:pPr>
        <w:autoSpaceDE w:val="0"/>
        <w:jc w:val="center"/>
        <w:rPr>
          <w:rFonts w:ascii="Calibri" w:hAnsi="Calibri" w:cs="Calibri"/>
          <w:b/>
          <w:bCs/>
          <w:sz w:val="20"/>
          <w:szCs w:val="20"/>
        </w:rPr>
      </w:pPr>
      <w:r w:rsidRPr="00BD5C4D">
        <w:rPr>
          <w:rFonts w:ascii="Calibri" w:hAnsi="Calibri" w:cs="Calibri"/>
          <w:b/>
          <w:bCs/>
          <w:sz w:val="20"/>
          <w:szCs w:val="20"/>
        </w:rPr>
        <w:t>§ 1</w:t>
      </w:r>
    </w:p>
    <w:p w14:paraId="70CEE49F" w14:textId="77777777" w:rsidR="00560B83" w:rsidRPr="00BD5C4D" w:rsidRDefault="00560B83" w:rsidP="00560B83">
      <w:pPr>
        <w:autoSpaceDE w:val="0"/>
        <w:jc w:val="center"/>
        <w:rPr>
          <w:rFonts w:ascii="Calibri" w:hAnsi="Calibri" w:cs="Calibri"/>
          <w:b/>
          <w:bCs/>
          <w:sz w:val="20"/>
          <w:szCs w:val="20"/>
        </w:rPr>
      </w:pPr>
      <w:r w:rsidRPr="00BD5C4D">
        <w:rPr>
          <w:rFonts w:ascii="Calibri" w:hAnsi="Calibri" w:cs="Calibri"/>
          <w:b/>
          <w:bCs/>
          <w:sz w:val="20"/>
          <w:szCs w:val="20"/>
        </w:rPr>
        <w:t>Zakres umowy</w:t>
      </w:r>
    </w:p>
    <w:p w14:paraId="70CEE4A0" w14:textId="5EB93270" w:rsidR="00560B83" w:rsidRPr="00BD5C4D" w:rsidRDefault="00560B83" w:rsidP="00560B83">
      <w:pPr>
        <w:pStyle w:val="Akapitzlist"/>
        <w:numPr>
          <w:ilvl w:val="0"/>
          <w:numId w:val="14"/>
        </w:numPr>
        <w:autoSpaceDE w:val="0"/>
        <w:ind w:left="284" w:hanging="284"/>
        <w:jc w:val="both"/>
        <w:rPr>
          <w:rFonts w:ascii="Calibri" w:hAnsi="Calibri" w:cs="Calibri"/>
          <w:b/>
          <w:bCs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 xml:space="preserve">Przedmiotem umowy jest </w:t>
      </w:r>
      <w:r w:rsidR="00226270" w:rsidRPr="00BD5C4D">
        <w:rPr>
          <w:rFonts w:ascii="Calibri" w:hAnsi="Calibri" w:cs="Calibri"/>
          <w:b/>
          <w:bCs/>
          <w:sz w:val="20"/>
          <w:szCs w:val="20"/>
        </w:rPr>
        <w:t>„</w:t>
      </w:r>
      <w:r w:rsidR="008D28DF" w:rsidRPr="008D28DF">
        <w:rPr>
          <w:rFonts w:ascii="Calibri" w:hAnsi="Calibri" w:cs="Calibri"/>
          <w:b/>
          <w:bCs/>
          <w:sz w:val="20"/>
          <w:szCs w:val="20"/>
        </w:rPr>
        <w:t xml:space="preserve">Zakup samochodu osobowego - </w:t>
      </w:r>
      <w:proofErr w:type="spellStart"/>
      <w:r w:rsidR="008D28DF" w:rsidRPr="008D28DF">
        <w:rPr>
          <w:rFonts w:ascii="Calibri" w:hAnsi="Calibri" w:cs="Calibri"/>
          <w:b/>
          <w:bCs/>
          <w:sz w:val="20"/>
          <w:szCs w:val="20"/>
        </w:rPr>
        <w:t>smogowozu</w:t>
      </w:r>
      <w:proofErr w:type="spellEnd"/>
      <w:r w:rsidR="00C0447D" w:rsidRPr="00BD5C4D">
        <w:rPr>
          <w:rFonts w:ascii="Calibri" w:hAnsi="Calibri" w:cs="Calibri"/>
          <w:b/>
          <w:bCs/>
          <w:sz w:val="20"/>
          <w:szCs w:val="20"/>
        </w:rPr>
        <w:t>”</w:t>
      </w:r>
      <w:r w:rsidR="004561EC" w:rsidRPr="00BD5C4D">
        <w:rPr>
          <w:rFonts w:ascii="Calibri" w:hAnsi="Calibri" w:cs="Calibri"/>
          <w:b/>
          <w:sz w:val="20"/>
          <w:szCs w:val="20"/>
        </w:rPr>
        <w:t>.</w:t>
      </w:r>
      <w:r w:rsidR="00E13311" w:rsidRPr="00BD5C4D">
        <w:rPr>
          <w:rFonts w:ascii="Calibri" w:hAnsi="Calibri" w:cs="Calibri"/>
          <w:b/>
          <w:sz w:val="20"/>
          <w:szCs w:val="20"/>
        </w:rPr>
        <w:t xml:space="preserve"> </w:t>
      </w:r>
    </w:p>
    <w:p w14:paraId="70CEE4A1" w14:textId="77777777" w:rsidR="00560B83" w:rsidRPr="00BD5C4D" w:rsidRDefault="00560B83" w:rsidP="00560B83">
      <w:pPr>
        <w:pStyle w:val="Akapitzlist"/>
        <w:numPr>
          <w:ilvl w:val="0"/>
          <w:numId w:val="14"/>
        </w:numPr>
        <w:autoSpaceDE w:val="0"/>
        <w:ind w:left="284" w:hanging="284"/>
        <w:jc w:val="both"/>
        <w:rPr>
          <w:rFonts w:ascii="Calibri" w:hAnsi="Calibri" w:cs="Calibri"/>
          <w:b/>
          <w:bCs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>Przedmiot zamówienia ma być fabrycznie nowy oraz wolny od wad konstrukcyjnych, materiałowych, wykonawczych oraz prawnych.</w:t>
      </w:r>
    </w:p>
    <w:p w14:paraId="70CEE4A2" w14:textId="68DA0359" w:rsidR="00560B83" w:rsidRPr="00BD5C4D" w:rsidRDefault="00560B83" w:rsidP="00560B83">
      <w:pPr>
        <w:pStyle w:val="Akapitzlist"/>
        <w:numPr>
          <w:ilvl w:val="0"/>
          <w:numId w:val="14"/>
        </w:numPr>
        <w:autoSpaceDE w:val="0"/>
        <w:ind w:left="284" w:hanging="284"/>
        <w:jc w:val="both"/>
        <w:rPr>
          <w:rFonts w:ascii="Calibri" w:hAnsi="Calibri" w:cs="Calibri"/>
          <w:b/>
          <w:bCs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 xml:space="preserve">Wykonawca zobowiązuje się, że </w:t>
      </w:r>
      <w:r w:rsidR="00226270" w:rsidRPr="00BD5C4D">
        <w:rPr>
          <w:rFonts w:ascii="Calibri" w:hAnsi="Calibri" w:cs="Calibri"/>
          <w:sz w:val="20"/>
          <w:szCs w:val="20"/>
        </w:rPr>
        <w:t>pojazd</w:t>
      </w:r>
      <w:r w:rsidRPr="00BD5C4D">
        <w:rPr>
          <w:rFonts w:ascii="Calibri" w:hAnsi="Calibri" w:cs="Calibri"/>
          <w:sz w:val="20"/>
          <w:szCs w:val="20"/>
        </w:rPr>
        <w:t xml:space="preserve"> jest zgodny z parametrami i warunkami opisanymi w Specyfikacji Warunków Zamówienia oraz w Szczegółowym opisie przedmiotu zamówienia, które stanowią integralną część umowy.</w:t>
      </w:r>
    </w:p>
    <w:p w14:paraId="70CEE4A3" w14:textId="71ED2A9D" w:rsidR="00560B83" w:rsidRPr="00BD5C4D" w:rsidRDefault="00560B83" w:rsidP="00560B83">
      <w:pPr>
        <w:pStyle w:val="Akapitzlist"/>
        <w:numPr>
          <w:ilvl w:val="0"/>
          <w:numId w:val="14"/>
        </w:numPr>
        <w:autoSpaceDE w:val="0"/>
        <w:ind w:left="284" w:hanging="284"/>
        <w:jc w:val="both"/>
        <w:rPr>
          <w:rFonts w:ascii="Calibri" w:hAnsi="Calibri" w:cs="Calibri"/>
          <w:b/>
          <w:bCs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 xml:space="preserve">Dostarczony </w:t>
      </w:r>
      <w:r w:rsidR="00226270" w:rsidRPr="00BD5C4D">
        <w:rPr>
          <w:rFonts w:ascii="Calibri" w:hAnsi="Calibri" w:cs="Calibri"/>
          <w:sz w:val="20"/>
          <w:szCs w:val="20"/>
        </w:rPr>
        <w:t>pojazd</w:t>
      </w:r>
      <w:r w:rsidR="00E2590A" w:rsidRPr="00BD5C4D">
        <w:rPr>
          <w:rFonts w:ascii="Calibri" w:hAnsi="Calibri" w:cs="Calibri"/>
          <w:sz w:val="20"/>
          <w:szCs w:val="20"/>
        </w:rPr>
        <w:t xml:space="preserve"> </w:t>
      </w:r>
      <w:r w:rsidRPr="00BD5C4D">
        <w:rPr>
          <w:rFonts w:ascii="Calibri" w:hAnsi="Calibri" w:cs="Calibri"/>
          <w:sz w:val="20"/>
          <w:szCs w:val="20"/>
        </w:rPr>
        <w:t xml:space="preserve">ma być sprawny technicznie, dopuszczony do ruchu drogowego na terenie RP. </w:t>
      </w:r>
    </w:p>
    <w:p w14:paraId="70CEE4A4" w14:textId="5B94BB75" w:rsidR="00560B83" w:rsidRPr="00BD5C4D" w:rsidRDefault="00560B83" w:rsidP="00560B83">
      <w:pPr>
        <w:pStyle w:val="Akapitzlist"/>
        <w:numPr>
          <w:ilvl w:val="0"/>
          <w:numId w:val="14"/>
        </w:numPr>
        <w:autoSpaceDE w:val="0"/>
        <w:ind w:left="284" w:hanging="284"/>
        <w:jc w:val="both"/>
        <w:rPr>
          <w:rFonts w:ascii="Calibri" w:hAnsi="Calibri" w:cs="Calibri"/>
          <w:b/>
          <w:bCs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 xml:space="preserve">Wykonawca zobowiązany jest przygotować i przekazać Zamawiającemu wszelkie dokumenty niezbędne do rejestracji </w:t>
      </w:r>
      <w:r w:rsidR="00226270" w:rsidRPr="00BD5C4D">
        <w:rPr>
          <w:rFonts w:ascii="Calibri" w:hAnsi="Calibri" w:cs="Calibri"/>
          <w:sz w:val="20"/>
          <w:szCs w:val="20"/>
        </w:rPr>
        <w:t>pojazdu</w:t>
      </w:r>
      <w:r w:rsidRPr="00BD5C4D">
        <w:rPr>
          <w:rFonts w:ascii="Calibri" w:hAnsi="Calibri" w:cs="Calibri"/>
          <w:sz w:val="20"/>
          <w:szCs w:val="20"/>
        </w:rPr>
        <w:t xml:space="preserve"> w dniu podpisania protokołu odbioru </w:t>
      </w:r>
      <w:r w:rsidR="00226270" w:rsidRPr="00BD5C4D">
        <w:rPr>
          <w:rFonts w:ascii="Calibri" w:hAnsi="Calibri" w:cs="Calibri"/>
          <w:sz w:val="20"/>
          <w:szCs w:val="20"/>
        </w:rPr>
        <w:t>pojazdu</w:t>
      </w:r>
      <w:r w:rsidRPr="00BD5C4D">
        <w:rPr>
          <w:rFonts w:ascii="Calibri" w:hAnsi="Calibri" w:cs="Calibri"/>
          <w:sz w:val="20"/>
          <w:szCs w:val="20"/>
        </w:rPr>
        <w:t xml:space="preserve"> zgodnie z podpisaną umową.</w:t>
      </w:r>
    </w:p>
    <w:p w14:paraId="069BF8B1" w14:textId="77777777" w:rsidR="001A05E2" w:rsidRPr="001A05E2" w:rsidRDefault="00560B83" w:rsidP="001A05E2">
      <w:pPr>
        <w:pStyle w:val="Akapitzlist"/>
        <w:numPr>
          <w:ilvl w:val="0"/>
          <w:numId w:val="14"/>
        </w:numPr>
        <w:autoSpaceDE w:val="0"/>
        <w:ind w:left="284" w:hanging="284"/>
        <w:jc w:val="both"/>
        <w:rPr>
          <w:rFonts w:ascii="Calibri" w:hAnsi="Calibri" w:cs="Calibri"/>
          <w:b/>
          <w:bCs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>Wykonawca nie może zbywać na rzecz osób trzecich wierzytelności powstałych w wyniku realizacji niniejszej umowy bez zgody Zamawiającego.</w:t>
      </w:r>
    </w:p>
    <w:p w14:paraId="6CC9F9A7" w14:textId="5C7ADDA9" w:rsidR="001A05E2" w:rsidRPr="001A05E2" w:rsidRDefault="001A05E2" w:rsidP="001A05E2">
      <w:pPr>
        <w:pStyle w:val="Akapitzlist"/>
        <w:numPr>
          <w:ilvl w:val="0"/>
          <w:numId w:val="14"/>
        </w:numPr>
        <w:autoSpaceDE w:val="0"/>
        <w:ind w:left="284" w:hanging="284"/>
        <w:jc w:val="both"/>
        <w:rPr>
          <w:rFonts w:ascii="Calibri" w:hAnsi="Calibri" w:cs="Calibri"/>
          <w:b/>
          <w:bCs/>
          <w:sz w:val="20"/>
          <w:szCs w:val="20"/>
        </w:rPr>
      </w:pPr>
      <w:r w:rsidRPr="001A05E2">
        <w:rPr>
          <w:rFonts w:ascii="Calibri" w:hAnsi="Calibri" w:cs="Calibri"/>
          <w:b/>
          <w:bCs/>
          <w:sz w:val="20"/>
          <w:szCs w:val="20"/>
        </w:rPr>
        <w:t>Zadanie jest realizowane w ramach projektu pn. „Mazowsze bez smogu” współfinansowanego z Europejskiego Funduszu Rozwoju Regionalnego w ramach Priorytetu: II: „Fundusze Europejskie na zielony rozwój Mazowsza” Działania: 2.1: „Efektywność energetyczna” programu Fundusze Europejskie dla Mazowsza 2021-2027.</w:t>
      </w:r>
    </w:p>
    <w:p w14:paraId="70CEE4A7" w14:textId="77777777" w:rsidR="00560B83" w:rsidRPr="00BD5C4D" w:rsidRDefault="00560B83" w:rsidP="00560B83">
      <w:pPr>
        <w:autoSpaceDE w:val="0"/>
        <w:jc w:val="both"/>
        <w:rPr>
          <w:rFonts w:ascii="Calibri" w:hAnsi="Calibri" w:cs="Calibri"/>
          <w:sz w:val="20"/>
          <w:szCs w:val="20"/>
        </w:rPr>
      </w:pPr>
    </w:p>
    <w:p w14:paraId="70CEE4A9" w14:textId="77777777" w:rsidR="00560B83" w:rsidRPr="00BD5C4D" w:rsidRDefault="00560B83" w:rsidP="00560B83">
      <w:pPr>
        <w:autoSpaceDE w:val="0"/>
        <w:jc w:val="both"/>
        <w:rPr>
          <w:rFonts w:ascii="Calibri" w:hAnsi="Calibri" w:cs="Calibri"/>
          <w:sz w:val="20"/>
          <w:szCs w:val="20"/>
        </w:rPr>
      </w:pPr>
    </w:p>
    <w:p w14:paraId="70CEE4AA" w14:textId="77777777" w:rsidR="00560B83" w:rsidRPr="00BD5C4D" w:rsidRDefault="00560B83" w:rsidP="00560B83">
      <w:pPr>
        <w:autoSpaceDE w:val="0"/>
        <w:jc w:val="center"/>
        <w:rPr>
          <w:rFonts w:ascii="Calibri" w:hAnsi="Calibri" w:cs="Calibri"/>
          <w:b/>
          <w:bCs/>
          <w:sz w:val="20"/>
          <w:szCs w:val="20"/>
        </w:rPr>
      </w:pPr>
      <w:r w:rsidRPr="00BD5C4D">
        <w:rPr>
          <w:rFonts w:ascii="Calibri" w:hAnsi="Calibri" w:cs="Calibri"/>
          <w:b/>
          <w:bCs/>
          <w:sz w:val="20"/>
          <w:szCs w:val="20"/>
        </w:rPr>
        <w:t>§ 2</w:t>
      </w:r>
    </w:p>
    <w:p w14:paraId="70CEE4AB" w14:textId="77777777" w:rsidR="00560B83" w:rsidRPr="00BD5C4D" w:rsidRDefault="00560B83" w:rsidP="00560B83">
      <w:pPr>
        <w:autoSpaceDE w:val="0"/>
        <w:jc w:val="center"/>
        <w:rPr>
          <w:rFonts w:ascii="Calibri" w:hAnsi="Calibri" w:cs="Calibri"/>
          <w:b/>
          <w:bCs/>
          <w:sz w:val="20"/>
          <w:szCs w:val="20"/>
        </w:rPr>
      </w:pPr>
      <w:r w:rsidRPr="00BD5C4D">
        <w:rPr>
          <w:rFonts w:ascii="Calibri" w:hAnsi="Calibri" w:cs="Calibri"/>
          <w:b/>
          <w:bCs/>
          <w:sz w:val="20"/>
          <w:szCs w:val="20"/>
        </w:rPr>
        <w:t>Terminy realizacji umowy</w:t>
      </w:r>
    </w:p>
    <w:p w14:paraId="70CEE4AC" w14:textId="59854F49" w:rsidR="00560B83" w:rsidRPr="00BD5C4D" w:rsidRDefault="00560B83" w:rsidP="00560B83">
      <w:pPr>
        <w:numPr>
          <w:ilvl w:val="0"/>
          <w:numId w:val="10"/>
        </w:numPr>
        <w:tabs>
          <w:tab w:val="left" w:pos="284"/>
        </w:tabs>
        <w:autoSpaceDE w:val="0"/>
        <w:ind w:left="284" w:hanging="284"/>
        <w:jc w:val="both"/>
        <w:rPr>
          <w:rFonts w:ascii="Calibri" w:hAnsi="Calibri" w:cs="Calibri"/>
          <w:b/>
          <w:bCs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>Termin realizacji przedmiotu umowy</w:t>
      </w:r>
      <w:r w:rsidR="00D0107D">
        <w:rPr>
          <w:rFonts w:ascii="Calibri" w:hAnsi="Calibri" w:cs="Calibri"/>
          <w:sz w:val="20"/>
          <w:szCs w:val="20"/>
        </w:rPr>
        <w:t xml:space="preserve"> </w:t>
      </w:r>
      <w:r w:rsidR="0072235C" w:rsidRPr="0072235C">
        <w:rPr>
          <w:rFonts w:ascii="Calibri" w:hAnsi="Calibri" w:cs="Calibri"/>
          <w:b/>
          <w:bCs/>
          <w:sz w:val="20"/>
          <w:szCs w:val="20"/>
        </w:rPr>
        <w:t xml:space="preserve">należy wykonać w terminie: do </w:t>
      </w:r>
      <w:r w:rsidR="0072235C">
        <w:rPr>
          <w:rFonts w:ascii="Calibri" w:hAnsi="Calibri" w:cs="Calibri"/>
          <w:b/>
          <w:bCs/>
          <w:sz w:val="20"/>
          <w:szCs w:val="20"/>
        </w:rPr>
        <w:t>3</w:t>
      </w:r>
      <w:r w:rsidR="006D785C">
        <w:rPr>
          <w:rFonts w:ascii="Calibri" w:hAnsi="Calibri" w:cs="Calibri"/>
          <w:b/>
          <w:bCs/>
          <w:sz w:val="20"/>
          <w:szCs w:val="20"/>
        </w:rPr>
        <w:t>0</w:t>
      </w:r>
      <w:r w:rsidR="0072235C" w:rsidRPr="0072235C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6D785C">
        <w:rPr>
          <w:rFonts w:ascii="Calibri" w:hAnsi="Calibri" w:cs="Calibri"/>
          <w:b/>
          <w:bCs/>
          <w:sz w:val="20"/>
          <w:szCs w:val="20"/>
        </w:rPr>
        <w:t>dni</w:t>
      </w:r>
      <w:r w:rsidR="0072235C" w:rsidRPr="0072235C">
        <w:rPr>
          <w:rFonts w:ascii="Calibri" w:hAnsi="Calibri" w:cs="Calibri"/>
          <w:b/>
          <w:bCs/>
          <w:sz w:val="20"/>
          <w:szCs w:val="20"/>
        </w:rPr>
        <w:t xml:space="preserve"> od dnia podpisania umowy, jednak nie później niż do dnia ………………. r.</w:t>
      </w:r>
      <w:r w:rsidR="004561EC" w:rsidRPr="00BD5C4D">
        <w:rPr>
          <w:rFonts w:ascii="Calibri" w:hAnsi="Calibri" w:cs="Calibri"/>
          <w:b/>
          <w:bCs/>
          <w:sz w:val="20"/>
          <w:szCs w:val="20"/>
        </w:rPr>
        <w:t>.</w:t>
      </w:r>
    </w:p>
    <w:p w14:paraId="70CEE4AD" w14:textId="728381C7" w:rsidR="00560B83" w:rsidRPr="00BD5C4D" w:rsidRDefault="00560B83" w:rsidP="00560B83">
      <w:pPr>
        <w:numPr>
          <w:ilvl w:val="0"/>
          <w:numId w:val="10"/>
        </w:numPr>
        <w:tabs>
          <w:tab w:val="left" w:pos="284"/>
        </w:tabs>
        <w:autoSpaceDE w:val="0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 xml:space="preserve">Za dzień wykonania przedmiotu umowy przez Wykonawcę, uważa się dzień przekazania i przejęcia </w:t>
      </w:r>
      <w:r w:rsidR="009836F6" w:rsidRPr="00BD5C4D">
        <w:rPr>
          <w:rFonts w:ascii="Calibri" w:hAnsi="Calibri" w:cs="Calibri"/>
          <w:sz w:val="20"/>
          <w:szCs w:val="20"/>
        </w:rPr>
        <w:t>pojazdu</w:t>
      </w:r>
      <w:r w:rsidR="003004C6" w:rsidRPr="00BD5C4D">
        <w:rPr>
          <w:rFonts w:ascii="Calibri" w:hAnsi="Calibri" w:cs="Calibri"/>
          <w:sz w:val="20"/>
          <w:szCs w:val="20"/>
        </w:rPr>
        <w:t xml:space="preserve"> </w:t>
      </w:r>
      <w:r w:rsidRPr="00BD5C4D">
        <w:rPr>
          <w:rFonts w:ascii="Calibri" w:hAnsi="Calibri" w:cs="Calibri"/>
          <w:sz w:val="20"/>
          <w:szCs w:val="20"/>
        </w:rPr>
        <w:t xml:space="preserve">przez Zamawiającego i podpisania przez obie strony protokołu zdawczo </w:t>
      </w:r>
      <w:r w:rsidR="008D28DF">
        <w:rPr>
          <w:rFonts w:ascii="Calibri" w:hAnsi="Calibri" w:cs="Calibri"/>
          <w:sz w:val="20"/>
          <w:szCs w:val="20"/>
        </w:rPr>
        <w:t xml:space="preserve">– </w:t>
      </w:r>
      <w:r w:rsidRPr="00BD5C4D">
        <w:rPr>
          <w:rFonts w:ascii="Calibri" w:hAnsi="Calibri" w:cs="Calibri"/>
          <w:sz w:val="20"/>
          <w:szCs w:val="20"/>
        </w:rPr>
        <w:t>odbiorczego</w:t>
      </w:r>
      <w:r w:rsidR="008D28DF">
        <w:rPr>
          <w:rFonts w:ascii="Calibri" w:hAnsi="Calibri" w:cs="Calibri"/>
          <w:sz w:val="20"/>
          <w:szCs w:val="20"/>
        </w:rPr>
        <w:t>.</w:t>
      </w:r>
    </w:p>
    <w:p w14:paraId="70CEE4AE" w14:textId="77777777" w:rsidR="00560B83" w:rsidRPr="00BD5C4D" w:rsidRDefault="00560B83" w:rsidP="00560B83">
      <w:pPr>
        <w:numPr>
          <w:ilvl w:val="0"/>
          <w:numId w:val="10"/>
        </w:numPr>
        <w:tabs>
          <w:tab w:val="left" w:pos="284"/>
        </w:tabs>
        <w:autoSpaceDE w:val="0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>Koszty związane z przetrzymywaniem przedmiotu umowy do chwili odbioru ponosi Wykonawca.</w:t>
      </w:r>
    </w:p>
    <w:p w14:paraId="70CEE4AF" w14:textId="77777777" w:rsidR="00560B83" w:rsidRPr="00BD5C4D" w:rsidRDefault="00560B83" w:rsidP="00560B83">
      <w:pPr>
        <w:autoSpaceDE w:val="0"/>
        <w:jc w:val="both"/>
        <w:rPr>
          <w:rFonts w:ascii="Calibri" w:hAnsi="Calibri" w:cs="Calibri"/>
          <w:sz w:val="20"/>
          <w:szCs w:val="20"/>
        </w:rPr>
      </w:pPr>
    </w:p>
    <w:p w14:paraId="70CEE4B0" w14:textId="77777777" w:rsidR="00560B83" w:rsidRPr="00BD5C4D" w:rsidRDefault="00560B83" w:rsidP="00560B83">
      <w:pPr>
        <w:autoSpaceDE w:val="0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70CEE4B1" w14:textId="77777777" w:rsidR="00560B83" w:rsidRPr="00BD5C4D" w:rsidRDefault="00560B83" w:rsidP="00560B83">
      <w:pPr>
        <w:autoSpaceDE w:val="0"/>
        <w:jc w:val="center"/>
        <w:rPr>
          <w:rFonts w:ascii="Calibri" w:hAnsi="Calibri" w:cs="Calibri"/>
          <w:b/>
          <w:bCs/>
          <w:sz w:val="20"/>
          <w:szCs w:val="20"/>
        </w:rPr>
      </w:pPr>
      <w:r w:rsidRPr="00BD5C4D">
        <w:rPr>
          <w:rFonts w:ascii="Calibri" w:hAnsi="Calibri" w:cs="Calibri"/>
          <w:b/>
          <w:bCs/>
          <w:sz w:val="20"/>
          <w:szCs w:val="20"/>
        </w:rPr>
        <w:t>§ 3</w:t>
      </w:r>
    </w:p>
    <w:p w14:paraId="70CEE4B2" w14:textId="18DDD140" w:rsidR="00560B83" w:rsidRPr="00BD5C4D" w:rsidRDefault="00560B83" w:rsidP="00560B83">
      <w:pPr>
        <w:pStyle w:val="Akapitzlist"/>
        <w:numPr>
          <w:ilvl w:val="0"/>
          <w:numId w:val="15"/>
        </w:numPr>
        <w:autoSpaceDE w:val="0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>Do kontaktów z Zamawiającym Wykonawca ustanawia Pana/</w:t>
      </w:r>
      <w:proofErr w:type="spellStart"/>
      <w:r w:rsidR="00D0107D">
        <w:rPr>
          <w:rFonts w:ascii="Calibri" w:hAnsi="Calibri" w:cs="Calibri"/>
          <w:sz w:val="20"/>
          <w:szCs w:val="20"/>
        </w:rPr>
        <w:t>i</w:t>
      </w:r>
      <w:r w:rsidRPr="00BD5C4D">
        <w:rPr>
          <w:rFonts w:ascii="Calibri" w:hAnsi="Calibri" w:cs="Calibri"/>
          <w:sz w:val="20"/>
          <w:szCs w:val="20"/>
        </w:rPr>
        <w:t>ą</w:t>
      </w:r>
      <w:proofErr w:type="spellEnd"/>
      <w:r w:rsidRPr="00BD5C4D">
        <w:rPr>
          <w:rFonts w:ascii="Calibri" w:hAnsi="Calibri" w:cs="Calibri"/>
          <w:sz w:val="20"/>
          <w:szCs w:val="20"/>
        </w:rPr>
        <w:t xml:space="preserve">: ……………….…………. tel. ………………………….., </w:t>
      </w:r>
      <w:r w:rsidRPr="00BD5C4D">
        <w:rPr>
          <w:rFonts w:ascii="Calibri" w:hAnsi="Calibri" w:cs="Calibri"/>
          <w:sz w:val="20"/>
          <w:szCs w:val="20"/>
        </w:rPr>
        <w:lastRenderedPageBreak/>
        <w:t>mail: …………………………………………</w:t>
      </w:r>
    </w:p>
    <w:p w14:paraId="70CEE4B3" w14:textId="373F829C" w:rsidR="00560B83" w:rsidRPr="00BD5C4D" w:rsidRDefault="00560B83" w:rsidP="00560B83">
      <w:pPr>
        <w:pStyle w:val="Akapitzlist"/>
        <w:numPr>
          <w:ilvl w:val="0"/>
          <w:numId w:val="15"/>
        </w:numPr>
        <w:autoSpaceDE w:val="0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>Do kontaktów z Wykonawcą Zamawiający ustanawia Pana/</w:t>
      </w:r>
      <w:proofErr w:type="spellStart"/>
      <w:r w:rsidR="00D0107D">
        <w:rPr>
          <w:rFonts w:ascii="Calibri" w:hAnsi="Calibri" w:cs="Calibri"/>
          <w:sz w:val="20"/>
          <w:szCs w:val="20"/>
        </w:rPr>
        <w:t>i</w:t>
      </w:r>
      <w:r w:rsidRPr="00BD5C4D">
        <w:rPr>
          <w:rFonts w:ascii="Calibri" w:hAnsi="Calibri" w:cs="Calibri"/>
          <w:sz w:val="20"/>
          <w:szCs w:val="20"/>
        </w:rPr>
        <w:t>ą</w:t>
      </w:r>
      <w:proofErr w:type="spellEnd"/>
      <w:r w:rsidRPr="00BD5C4D">
        <w:rPr>
          <w:rFonts w:ascii="Calibri" w:hAnsi="Calibri" w:cs="Calibri"/>
          <w:sz w:val="20"/>
          <w:szCs w:val="20"/>
        </w:rPr>
        <w:t>: ……………….…..………. tel. ……………………………….., mail: …………………………………………</w:t>
      </w:r>
    </w:p>
    <w:p w14:paraId="70CEE4B4" w14:textId="77777777" w:rsidR="00560B83" w:rsidRPr="00BD5C4D" w:rsidRDefault="00560B83" w:rsidP="00560B83">
      <w:pPr>
        <w:pStyle w:val="Akapitzlist"/>
        <w:autoSpaceDE w:val="0"/>
        <w:ind w:left="284"/>
        <w:jc w:val="both"/>
        <w:rPr>
          <w:rFonts w:ascii="Calibri" w:hAnsi="Calibri" w:cs="Calibri"/>
          <w:sz w:val="20"/>
          <w:szCs w:val="20"/>
        </w:rPr>
      </w:pPr>
    </w:p>
    <w:p w14:paraId="70CEE4B5" w14:textId="77777777" w:rsidR="00560B83" w:rsidRPr="00BD5C4D" w:rsidRDefault="00560B83" w:rsidP="00560B83">
      <w:pPr>
        <w:autoSpaceDE w:val="0"/>
        <w:jc w:val="both"/>
        <w:rPr>
          <w:rFonts w:ascii="Calibri" w:hAnsi="Calibri" w:cs="Calibri"/>
          <w:sz w:val="20"/>
          <w:szCs w:val="20"/>
        </w:rPr>
      </w:pPr>
    </w:p>
    <w:p w14:paraId="70CEE4B6" w14:textId="77777777" w:rsidR="00560B83" w:rsidRPr="00BD5C4D" w:rsidRDefault="00560B83" w:rsidP="00560B83">
      <w:pPr>
        <w:autoSpaceDE w:val="0"/>
        <w:jc w:val="center"/>
        <w:rPr>
          <w:rFonts w:ascii="Calibri" w:hAnsi="Calibri" w:cs="Calibri"/>
          <w:b/>
          <w:bCs/>
          <w:sz w:val="20"/>
          <w:szCs w:val="20"/>
        </w:rPr>
      </w:pPr>
      <w:r w:rsidRPr="00BD5C4D">
        <w:rPr>
          <w:rFonts w:ascii="Calibri" w:hAnsi="Calibri" w:cs="Calibri"/>
          <w:b/>
          <w:bCs/>
          <w:sz w:val="20"/>
          <w:szCs w:val="20"/>
        </w:rPr>
        <w:t>§ 4</w:t>
      </w:r>
    </w:p>
    <w:p w14:paraId="70CEE4B7" w14:textId="77777777" w:rsidR="00560B83" w:rsidRPr="00BD5C4D" w:rsidRDefault="00560B83" w:rsidP="00560B83">
      <w:pPr>
        <w:autoSpaceDE w:val="0"/>
        <w:jc w:val="center"/>
        <w:rPr>
          <w:rFonts w:ascii="Calibri" w:hAnsi="Calibri" w:cs="Calibri"/>
          <w:b/>
          <w:bCs/>
          <w:sz w:val="20"/>
          <w:szCs w:val="20"/>
        </w:rPr>
      </w:pPr>
      <w:r w:rsidRPr="00BD5C4D">
        <w:rPr>
          <w:rFonts w:ascii="Calibri" w:hAnsi="Calibri" w:cs="Calibri"/>
          <w:b/>
          <w:bCs/>
          <w:sz w:val="20"/>
          <w:szCs w:val="20"/>
        </w:rPr>
        <w:t>Wynagrodzenie</w:t>
      </w:r>
    </w:p>
    <w:p w14:paraId="70CEE4B8" w14:textId="77777777" w:rsidR="00560B83" w:rsidRPr="00BD5C4D" w:rsidRDefault="00560B83" w:rsidP="00560B83">
      <w:pPr>
        <w:numPr>
          <w:ilvl w:val="0"/>
          <w:numId w:val="11"/>
        </w:numPr>
        <w:tabs>
          <w:tab w:val="left" w:pos="284"/>
        </w:tabs>
        <w:autoSpaceDE w:val="0"/>
        <w:spacing w:after="120"/>
        <w:ind w:left="284" w:hanging="295"/>
        <w:jc w:val="both"/>
        <w:rPr>
          <w:rFonts w:ascii="Calibri" w:eastAsia="PalatinoLinotype" w:hAnsi="Calibri" w:cs="Calibri"/>
          <w:b/>
          <w:bCs/>
          <w:sz w:val="20"/>
          <w:szCs w:val="20"/>
        </w:rPr>
      </w:pPr>
      <w:r w:rsidRPr="00BD5C4D">
        <w:rPr>
          <w:rFonts w:ascii="Calibri" w:eastAsia="PalatinoLinotype" w:hAnsi="Calibri" w:cs="Calibri"/>
          <w:sz w:val="20"/>
          <w:szCs w:val="20"/>
        </w:rPr>
        <w:t xml:space="preserve">Za wykonanie przedmiotu umowy Zamawiający zapłaci Wykonawcy wynagrodzenie ryczałtowe zgodne ze złożoną ofertą w wysokości </w:t>
      </w:r>
      <w:r w:rsidRPr="00BD5C4D">
        <w:rPr>
          <w:rFonts w:ascii="Calibri" w:eastAsia="PalatinoLinotype" w:hAnsi="Calibri" w:cs="Calibri"/>
          <w:b/>
          <w:bCs/>
          <w:sz w:val="20"/>
          <w:szCs w:val="20"/>
        </w:rPr>
        <w:t>kwoty brutto:</w:t>
      </w:r>
      <w:r w:rsidRPr="00BD5C4D">
        <w:rPr>
          <w:rFonts w:ascii="Calibri" w:eastAsia="PalatinoLinotype" w:hAnsi="Calibri" w:cs="Calibri"/>
          <w:sz w:val="20"/>
          <w:szCs w:val="20"/>
        </w:rPr>
        <w:t xml:space="preserve"> ……………………….. zł (słownie: …………………………………………) w tym kwota netto ……………….. zł plus podatek VAT …….% w wysokości ……………….. zł</w:t>
      </w:r>
      <w:r w:rsidRPr="00BD5C4D">
        <w:rPr>
          <w:rFonts w:ascii="Calibri" w:eastAsia="PalatinoLinotype" w:hAnsi="Calibri" w:cs="Calibri"/>
          <w:b/>
          <w:bCs/>
          <w:sz w:val="20"/>
          <w:szCs w:val="20"/>
        </w:rPr>
        <w:t xml:space="preserve"> </w:t>
      </w:r>
    </w:p>
    <w:p w14:paraId="33382B2F" w14:textId="77777777" w:rsidR="000F5E82" w:rsidRPr="00BD5C4D" w:rsidRDefault="00560B83" w:rsidP="000F5E82">
      <w:pPr>
        <w:numPr>
          <w:ilvl w:val="0"/>
          <w:numId w:val="11"/>
        </w:numPr>
        <w:tabs>
          <w:tab w:val="left" w:pos="284"/>
        </w:tabs>
        <w:autoSpaceDE w:val="0"/>
        <w:spacing w:after="120"/>
        <w:ind w:left="284" w:hanging="295"/>
        <w:jc w:val="both"/>
        <w:rPr>
          <w:rFonts w:ascii="Calibri" w:eastAsia="PalatinoLinotype" w:hAnsi="Calibri" w:cs="Calibri"/>
          <w:b/>
          <w:bCs/>
          <w:sz w:val="20"/>
          <w:szCs w:val="20"/>
        </w:rPr>
      </w:pPr>
      <w:r w:rsidRPr="00BD5C4D">
        <w:rPr>
          <w:rFonts w:ascii="Calibri" w:eastAsia="PalatinoLinotype" w:hAnsi="Calibri" w:cs="Calibri"/>
          <w:sz w:val="20"/>
          <w:szCs w:val="20"/>
        </w:rPr>
        <w:t>Cena przedmiotu zamówienia jest zgodna z ofertą, została wyceniona na podstawie wymaganych parametrów zawartych w szczegółowym opisie przedmiotu zamówienia i nie podlega zmianie.</w:t>
      </w:r>
    </w:p>
    <w:p w14:paraId="1FD3BE18" w14:textId="77777777" w:rsidR="000F5E82" w:rsidRPr="00BD5C4D" w:rsidRDefault="00560B83" w:rsidP="000F5E82">
      <w:pPr>
        <w:numPr>
          <w:ilvl w:val="0"/>
          <w:numId w:val="11"/>
        </w:numPr>
        <w:tabs>
          <w:tab w:val="left" w:pos="284"/>
        </w:tabs>
        <w:autoSpaceDE w:val="0"/>
        <w:spacing w:after="120"/>
        <w:ind w:left="284" w:hanging="295"/>
        <w:jc w:val="both"/>
        <w:rPr>
          <w:rFonts w:ascii="Calibri" w:eastAsia="PalatinoLinotype" w:hAnsi="Calibri" w:cs="Calibri"/>
          <w:b/>
          <w:bCs/>
          <w:sz w:val="20"/>
          <w:szCs w:val="20"/>
        </w:rPr>
      </w:pPr>
      <w:r w:rsidRPr="00BD5C4D">
        <w:rPr>
          <w:rFonts w:ascii="Calibri" w:hAnsi="Calibri" w:cs="Calibri"/>
          <w:color w:val="000000"/>
          <w:sz w:val="20"/>
          <w:szCs w:val="20"/>
        </w:rPr>
        <w:t>Zapłata za wykonanie przedmiotu umowy nastąpi na podstawie prawidłowo wystawionej faktury.</w:t>
      </w:r>
    </w:p>
    <w:p w14:paraId="0CC26963" w14:textId="77777777" w:rsidR="000F5E82" w:rsidRPr="00BD5C4D" w:rsidRDefault="00560B83" w:rsidP="000F5E82">
      <w:pPr>
        <w:numPr>
          <w:ilvl w:val="0"/>
          <w:numId w:val="11"/>
        </w:numPr>
        <w:tabs>
          <w:tab w:val="left" w:pos="284"/>
        </w:tabs>
        <w:autoSpaceDE w:val="0"/>
        <w:spacing w:after="120"/>
        <w:ind w:left="284" w:hanging="295"/>
        <w:jc w:val="both"/>
        <w:rPr>
          <w:rFonts w:ascii="Calibri" w:eastAsia="PalatinoLinotype" w:hAnsi="Calibri" w:cs="Calibri"/>
          <w:b/>
          <w:bCs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>Podstawę wystawienia faktury stanowić będzie protokół zdawczo-odbiorczy podpisany przez obie strony.</w:t>
      </w:r>
    </w:p>
    <w:p w14:paraId="4A615EB7" w14:textId="77777777" w:rsidR="0072235C" w:rsidRDefault="00560B83" w:rsidP="0072235C">
      <w:pPr>
        <w:numPr>
          <w:ilvl w:val="0"/>
          <w:numId w:val="11"/>
        </w:numPr>
        <w:tabs>
          <w:tab w:val="left" w:pos="284"/>
        </w:tabs>
        <w:autoSpaceDE w:val="0"/>
        <w:spacing w:after="120"/>
        <w:ind w:left="284" w:hanging="295"/>
        <w:jc w:val="both"/>
        <w:rPr>
          <w:rFonts w:ascii="Calibri" w:eastAsia="PalatinoLinotype" w:hAnsi="Calibri" w:cs="Calibri"/>
          <w:b/>
          <w:bCs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 xml:space="preserve">Zapłata za wykonany przedmiot umowy nastąpi przelewem na konto podane przez Wykonawcę, po odbiorze </w:t>
      </w:r>
      <w:r w:rsidR="00B5057D" w:rsidRPr="00BD5C4D">
        <w:rPr>
          <w:rFonts w:ascii="Calibri" w:hAnsi="Calibri" w:cs="Calibri"/>
          <w:sz w:val="20"/>
          <w:szCs w:val="20"/>
        </w:rPr>
        <w:t>pojazdu</w:t>
      </w:r>
      <w:r w:rsidRPr="00BD5C4D">
        <w:rPr>
          <w:rFonts w:ascii="Calibri" w:hAnsi="Calibri" w:cs="Calibri"/>
          <w:sz w:val="20"/>
          <w:szCs w:val="20"/>
        </w:rPr>
        <w:t>, w terminie 30 dni od daty otrzymania prawidłowo wystawionej faktury.</w:t>
      </w:r>
    </w:p>
    <w:p w14:paraId="3C91C510" w14:textId="77777777" w:rsidR="0072235C" w:rsidRPr="0072235C" w:rsidRDefault="0072235C" w:rsidP="0072235C">
      <w:pPr>
        <w:numPr>
          <w:ilvl w:val="0"/>
          <w:numId w:val="11"/>
        </w:numPr>
        <w:tabs>
          <w:tab w:val="left" w:pos="284"/>
        </w:tabs>
        <w:autoSpaceDE w:val="0"/>
        <w:spacing w:after="120"/>
        <w:ind w:left="284" w:hanging="295"/>
        <w:jc w:val="both"/>
        <w:rPr>
          <w:rFonts w:ascii="Calibri" w:eastAsia="PalatinoLinotype" w:hAnsi="Calibri" w:cs="Calibri"/>
          <w:sz w:val="20"/>
          <w:szCs w:val="20"/>
        </w:rPr>
      </w:pPr>
      <w:r w:rsidRPr="0072235C">
        <w:rPr>
          <w:rFonts w:ascii="Calibri" w:eastAsia="PalatinoLinotype" w:hAnsi="Calibri" w:cs="Calibri"/>
          <w:sz w:val="20"/>
          <w:szCs w:val="20"/>
        </w:rPr>
        <w:t>Fakturę należy wystawić na:</w:t>
      </w:r>
    </w:p>
    <w:p w14:paraId="69480DDC" w14:textId="77777777" w:rsidR="0072235C" w:rsidRPr="0072235C" w:rsidRDefault="0072235C" w:rsidP="0072235C">
      <w:pPr>
        <w:tabs>
          <w:tab w:val="left" w:pos="284"/>
        </w:tabs>
        <w:autoSpaceDE w:val="0"/>
        <w:spacing w:after="120"/>
        <w:ind w:left="284"/>
        <w:jc w:val="both"/>
        <w:rPr>
          <w:rFonts w:ascii="Calibri" w:eastAsia="PalatinoLinotype" w:hAnsi="Calibri" w:cs="Calibri"/>
          <w:sz w:val="20"/>
          <w:szCs w:val="20"/>
        </w:rPr>
      </w:pPr>
      <w:r w:rsidRPr="0072235C">
        <w:rPr>
          <w:rFonts w:ascii="Calibri" w:eastAsia="PalatinoLinotype" w:hAnsi="Calibri" w:cs="Calibri"/>
          <w:sz w:val="20"/>
          <w:szCs w:val="20"/>
        </w:rPr>
        <w:t>-</w:t>
      </w:r>
      <w:r w:rsidRPr="0072235C">
        <w:rPr>
          <w:rFonts w:ascii="Calibri" w:eastAsia="PalatinoLinotype" w:hAnsi="Calibri" w:cs="Calibri"/>
          <w:sz w:val="20"/>
          <w:szCs w:val="20"/>
        </w:rPr>
        <w:tab/>
        <w:t>Nabywca: Miasto i Gmina Sienno, ul. Rynek 36/40, 27-350 Sienno, NIP 5090066636 (Podmiot2 w strukturze logicznej FA(3)),</w:t>
      </w:r>
    </w:p>
    <w:p w14:paraId="20B611BF" w14:textId="36185ACE" w:rsidR="0072235C" w:rsidRPr="0072235C" w:rsidRDefault="0072235C" w:rsidP="0072235C">
      <w:pPr>
        <w:tabs>
          <w:tab w:val="left" w:pos="284"/>
        </w:tabs>
        <w:autoSpaceDE w:val="0"/>
        <w:spacing w:after="120"/>
        <w:ind w:left="284"/>
        <w:jc w:val="both"/>
        <w:rPr>
          <w:rFonts w:ascii="Calibri" w:eastAsia="PalatinoLinotype" w:hAnsi="Calibri" w:cs="Calibri"/>
          <w:sz w:val="20"/>
          <w:szCs w:val="20"/>
        </w:rPr>
      </w:pPr>
      <w:r w:rsidRPr="0072235C">
        <w:rPr>
          <w:rFonts w:ascii="Calibri" w:eastAsia="PalatinoLinotype" w:hAnsi="Calibri" w:cs="Calibri"/>
          <w:sz w:val="20"/>
          <w:szCs w:val="20"/>
        </w:rPr>
        <w:t>-</w:t>
      </w:r>
      <w:r w:rsidRPr="0072235C">
        <w:rPr>
          <w:rFonts w:ascii="Calibri" w:eastAsia="PalatinoLinotype" w:hAnsi="Calibri" w:cs="Calibri"/>
          <w:sz w:val="20"/>
          <w:szCs w:val="20"/>
        </w:rPr>
        <w:tab/>
        <w:t>Odbiorca: Urząd Miasta i Gminy Sienno, ul. Rynek 36/40, 27-350 Sienno, NIP 8111250649 (Podmiot3 w strukturze logicznej FA(3) , Rola 8 – JST).</w:t>
      </w:r>
    </w:p>
    <w:p w14:paraId="0FF7CB63" w14:textId="3404B352" w:rsidR="0072235C" w:rsidRPr="0072235C" w:rsidRDefault="0072235C" w:rsidP="000F5E82">
      <w:pPr>
        <w:numPr>
          <w:ilvl w:val="0"/>
          <w:numId w:val="11"/>
        </w:numPr>
        <w:tabs>
          <w:tab w:val="left" w:pos="284"/>
        </w:tabs>
        <w:autoSpaceDE w:val="0"/>
        <w:spacing w:after="120"/>
        <w:ind w:left="284" w:hanging="295"/>
        <w:jc w:val="both"/>
        <w:rPr>
          <w:rFonts w:ascii="Calibri" w:eastAsia="PalatinoLinotype" w:hAnsi="Calibri" w:cs="Calibri"/>
          <w:sz w:val="20"/>
          <w:szCs w:val="20"/>
        </w:rPr>
      </w:pPr>
      <w:r w:rsidRPr="0072235C">
        <w:rPr>
          <w:rFonts w:ascii="Calibri" w:eastAsia="PalatinoLinotype" w:hAnsi="Calibri" w:cs="Calibri"/>
          <w:sz w:val="20"/>
          <w:szCs w:val="20"/>
        </w:rPr>
        <w:t>Strony oświadczają, że w ramach wykonywania niniejszej umowy obowiązane są do stosowania rozwiązań Krajowego Systemu e-Faktur (</w:t>
      </w:r>
      <w:proofErr w:type="spellStart"/>
      <w:r w:rsidRPr="0072235C">
        <w:rPr>
          <w:rFonts w:ascii="Calibri" w:eastAsia="PalatinoLinotype" w:hAnsi="Calibri" w:cs="Calibri"/>
          <w:sz w:val="20"/>
          <w:szCs w:val="20"/>
        </w:rPr>
        <w:t>KSeF</w:t>
      </w:r>
      <w:proofErr w:type="spellEnd"/>
      <w:r w:rsidRPr="0072235C">
        <w:rPr>
          <w:rFonts w:ascii="Calibri" w:eastAsia="PalatinoLinotype" w:hAnsi="Calibri" w:cs="Calibri"/>
          <w:sz w:val="20"/>
          <w:szCs w:val="20"/>
        </w:rPr>
        <w:t xml:space="preserve">), o ile obowiązek taki wynika z przepisów powszechnie obowiązującego prawa. Wystawianie faktur oraz obieg dokumentów rozliczeniowych następować będzie zgodnie z zasadami wynikającymi z przepisów regulujących funkcjonowanie </w:t>
      </w:r>
      <w:proofErr w:type="spellStart"/>
      <w:r w:rsidRPr="0072235C">
        <w:rPr>
          <w:rFonts w:ascii="Calibri" w:eastAsia="PalatinoLinotype" w:hAnsi="Calibri" w:cs="Calibri"/>
          <w:sz w:val="20"/>
          <w:szCs w:val="20"/>
        </w:rPr>
        <w:t>KSeF</w:t>
      </w:r>
      <w:proofErr w:type="spellEnd"/>
      <w:r w:rsidRPr="0072235C">
        <w:rPr>
          <w:rFonts w:ascii="Calibri" w:eastAsia="PalatinoLinotype" w:hAnsi="Calibri" w:cs="Calibri"/>
          <w:sz w:val="20"/>
          <w:szCs w:val="20"/>
        </w:rPr>
        <w:t xml:space="preserve">. Wykonawca zobowiązany jest każdorazowo zapewnić prawidłowość i terminowość wystawianych faktur w </w:t>
      </w:r>
      <w:proofErr w:type="spellStart"/>
      <w:r w:rsidRPr="0072235C">
        <w:rPr>
          <w:rFonts w:ascii="Calibri" w:eastAsia="PalatinoLinotype" w:hAnsi="Calibri" w:cs="Calibri"/>
          <w:sz w:val="20"/>
          <w:szCs w:val="20"/>
        </w:rPr>
        <w:t>KSeF</w:t>
      </w:r>
      <w:proofErr w:type="spellEnd"/>
      <w:r w:rsidRPr="0072235C">
        <w:rPr>
          <w:rFonts w:ascii="Calibri" w:eastAsia="PalatinoLinotype" w:hAnsi="Calibri" w:cs="Calibri"/>
          <w:sz w:val="20"/>
          <w:szCs w:val="20"/>
        </w:rPr>
        <w:t xml:space="preserve"> oraz udostępnić Zamawiającemu dane niezbędne do ich identyfikacji.</w:t>
      </w:r>
    </w:p>
    <w:p w14:paraId="70CEE4C2" w14:textId="5F606461" w:rsidR="00560B83" w:rsidRPr="00BD5C4D" w:rsidRDefault="00560B83" w:rsidP="000F5E82">
      <w:pPr>
        <w:numPr>
          <w:ilvl w:val="0"/>
          <w:numId w:val="11"/>
        </w:numPr>
        <w:tabs>
          <w:tab w:val="left" w:pos="284"/>
        </w:tabs>
        <w:autoSpaceDE w:val="0"/>
        <w:spacing w:after="120"/>
        <w:ind w:left="284" w:hanging="295"/>
        <w:jc w:val="both"/>
        <w:rPr>
          <w:rFonts w:ascii="Calibri" w:eastAsia="PalatinoLinotype" w:hAnsi="Calibri" w:cs="Calibri"/>
          <w:b/>
          <w:bCs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>Wprowadza się następujące zasady dotyczące płatności wynagrodzenia należnego dla Wykonawcy z tytułu realizacji Umowy z zastosowaniem mechanizmu podzielonej płatności:</w:t>
      </w:r>
    </w:p>
    <w:p w14:paraId="70CEE4C3" w14:textId="77777777" w:rsidR="00560B83" w:rsidRPr="00BD5C4D" w:rsidRDefault="00560B83" w:rsidP="00560B83">
      <w:pPr>
        <w:pStyle w:val="Akapitzlist"/>
        <w:widowControl/>
        <w:numPr>
          <w:ilvl w:val="0"/>
          <w:numId w:val="18"/>
        </w:numPr>
        <w:spacing w:after="120"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 xml:space="preserve">Zamawiający zastrzega sobie prawo rozliczenia płatności wynikających z umowy za pośrednictwem metody podzielonej płatności (ang. </w:t>
      </w:r>
      <w:proofErr w:type="spellStart"/>
      <w:r w:rsidRPr="00BD5C4D">
        <w:rPr>
          <w:rFonts w:ascii="Calibri" w:hAnsi="Calibri" w:cs="Calibri"/>
          <w:sz w:val="20"/>
          <w:szCs w:val="20"/>
        </w:rPr>
        <w:t>split</w:t>
      </w:r>
      <w:proofErr w:type="spellEnd"/>
      <w:r w:rsidRPr="00BD5C4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D5C4D">
        <w:rPr>
          <w:rFonts w:ascii="Calibri" w:hAnsi="Calibri" w:cs="Calibri"/>
          <w:sz w:val="20"/>
          <w:szCs w:val="20"/>
        </w:rPr>
        <w:t>payment</w:t>
      </w:r>
      <w:proofErr w:type="spellEnd"/>
      <w:r w:rsidRPr="00BD5C4D">
        <w:rPr>
          <w:rFonts w:ascii="Calibri" w:hAnsi="Calibri" w:cs="Calibri"/>
          <w:sz w:val="20"/>
          <w:szCs w:val="20"/>
        </w:rPr>
        <w:t>) przewidzianego w przepisach ustawy o podatku od towarów i usług.</w:t>
      </w:r>
    </w:p>
    <w:p w14:paraId="70CEE4C4" w14:textId="77777777" w:rsidR="00560B83" w:rsidRPr="00BD5C4D" w:rsidRDefault="00560B83" w:rsidP="00560B83">
      <w:pPr>
        <w:pStyle w:val="Akapitzlist"/>
        <w:widowControl/>
        <w:numPr>
          <w:ilvl w:val="0"/>
          <w:numId w:val="18"/>
        </w:numPr>
        <w:spacing w:after="120"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>Wykonawca oświadcza, że rachunek bankowy na który będą dokonywane płatności to nr………………….</w:t>
      </w:r>
    </w:p>
    <w:p w14:paraId="70CEE4C5" w14:textId="77777777" w:rsidR="00560B83" w:rsidRPr="00BD5C4D" w:rsidRDefault="00560B83" w:rsidP="00560B83">
      <w:pPr>
        <w:pStyle w:val="Akapitzlist"/>
        <w:widowControl/>
        <w:numPr>
          <w:ilvl w:val="0"/>
          <w:numId w:val="19"/>
        </w:numPr>
        <w:spacing w:after="120" w:line="276" w:lineRule="auto"/>
        <w:ind w:left="993" w:hanging="284"/>
        <w:jc w:val="both"/>
        <w:rPr>
          <w:rFonts w:ascii="Calibri" w:hAnsi="Calibri" w:cs="Calibri"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>jest rachunkiem umożliwiającym płatność w ramach mechanizmu podzielonej płatności, o którym mowa powyżej.</w:t>
      </w:r>
    </w:p>
    <w:p w14:paraId="70CEE4C6" w14:textId="77777777" w:rsidR="00560B83" w:rsidRPr="00BD5C4D" w:rsidRDefault="00560B83" w:rsidP="00560B83">
      <w:pPr>
        <w:pStyle w:val="Akapitzlist"/>
        <w:widowControl/>
        <w:numPr>
          <w:ilvl w:val="0"/>
          <w:numId w:val="19"/>
        </w:numPr>
        <w:spacing w:after="120" w:line="276" w:lineRule="auto"/>
        <w:ind w:left="993" w:hanging="284"/>
        <w:jc w:val="both"/>
        <w:rPr>
          <w:rFonts w:ascii="Calibri" w:hAnsi="Calibri" w:cs="Calibri"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>jest rachunkiem znajdującym się w elektronicznym wykazie podmiotów prowadzonym od 1 września 2019 r. przez Szefa Krajowej Administracji Skarbowej, o którym mowa w ustawie o podatku od towarów i usług.</w:t>
      </w:r>
    </w:p>
    <w:p w14:paraId="70CEE4C7" w14:textId="77777777" w:rsidR="00560B83" w:rsidRPr="00BD5C4D" w:rsidRDefault="00560B83" w:rsidP="00560B83">
      <w:pPr>
        <w:pStyle w:val="Akapitzlist"/>
        <w:widowControl/>
        <w:numPr>
          <w:ilvl w:val="0"/>
          <w:numId w:val="18"/>
        </w:numPr>
        <w:spacing w:after="120"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>W przypadku</w:t>
      </w:r>
      <w:r w:rsidR="000A2986" w:rsidRPr="00BD5C4D">
        <w:rPr>
          <w:rFonts w:ascii="Calibri" w:hAnsi="Calibri" w:cs="Calibri"/>
          <w:sz w:val="20"/>
          <w:szCs w:val="20"/>
        </w:rPr>
        <w:t>,</w:t>
      </w:r>
      <w:r w:rsidRPr="00BD5C4D">
        <w:rPr>
          <w:rFonts w:ascii="Calibri" w:hAnsi="Calibri" w:cs="Calibri"/>
          <w:sz w:val="20"/>
          <w:szCs w:val="20"/>
        </w:rPr>
        <w:t xml:space="preserve">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70CEE4C8" w14:textId="77777777" w:rsidR="00560B83" w:rsidRDefault="00560B83" w:rsidP="00560B83">
      <w:pPr>
        <w:pStyle w:val="Akapitzlist"/>
        <w:widowControl/>
        <w:numPr>
          <w:ilvl w:val="0"/>
          <w:numId w:val="18"/>
        </w:numPr>
        <w:spacing w:after="120"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>Strony postanawiają, że nie jest dopuszczalny bez zgody Zamawiającego przelew wierzytelności z tytułu wynagrodzenia za zrealizowany przedmiot umowy na osobę trzecią.</w:t>
      </w:r>
    </w:p>
    <w:p w14:paraId="70CEE4C9" w14:textId="77777777" w:rsidR="00560B83" w:rsidRPr="00BD5C4D" w:rsidRDefault="00560B83" w:rsidP="00560B83">
      <w:pPr>
        <w:autoSpaceDE w:val="0"/>
        <w:jc w:val="both"/>
        <w:rPr>
          <w:rFonts w:ascii="Calibri" w:hAnsi="Calibri" w:cs="Calibri"/>
          <w:color w:val="000000"/>
          <w:sz w:val="20"/>
          <w:szCs w:val="20"/>
        </w:rPr>
      </w:pPr>
    </w:p>
    <w:p w14:paraId="70CEE4CA" w14:textId="77777777" w:rsidR="00560B83" w:rsidRPr="00BD5C4D" w:rsidRDefault="00560B83" w:rsidP="00560B83">
      <w:pPr>
        <w:autoSpaceDE w:val="0"/>
        <w:jc w:val="center"/>
        <w:rPr>
          <w:rFonts w:ascii="Calibri" w:hAnsi="Calibri" w:cs="Calibri"/>
          <w:b/>
          <w:bCs/>
          <w:color w:val="000000"/>
          <w:sz w:val="20"/>
          <w:szCs w:val="20"/>
        </w:rPr>
      </w:pPr>
      <w:r w:rsidRPr="00BD5C4D">
        <w:rPr>
          <w:rFonts w:ascii="Calibri" w:hAnsi="Calibri" w:cs="Calibri"/>
          <w:b/>
          <w:bCs/>
          <w:color w:val="000000"/>
          <w:sz w:val="20"/>
          <w:szCs w:val="20"/>
        </w:rPr>
        <w:t>§ 5</w:t>
      </w:r>
    </w:p>
    <w:p w14:paraId="70CEE4CB" w14:textId="77777777" w:rsidR="00560B83" w:rsidRPr="00BD5C4D" w:rsidRDefault="00560B83" w:rsidP="00560B83">
      <w:pPr>
        <w:autoSpaceDE w:val="0"/>
        <w:jc w:val="center"/>
        <w:rPr>
          <w:rFonts w:ascii="Calibri" w:hAnsi="Calibri" w:cs="Calibri"/>
          <w:b/>
          <w:bCs/>
          <w:color w:val="000000"/>
          <w:sz w:val="20"/>
          <w:szCs w:val="20"/>
        </w:rPr>
      </w:pPr>
      <w:r w:rsidRPr="00BD5C4D">
        <w:rPr>
          <w:rFonts w:ascii="Calibri" w:hAnsi="Calibri" w:cs="Calibri"/>
          <w:b/>
          <w:bCs/>
          <w:color w:val="000000"/>
          <w:sz w:val="20"/>
          <w:szCs w:val="20"/>
        </w:rPr>
        <w:t>Odbiór przedmiotu umowy</w:t>
      </w:r>
    </w:p>
    <w:p w14:paraId="70CEE4CC" w14:textId="77777777" w:rsidR="00560B83" w:rsidRPr="00BD5C4D" w:rsidRDefault="00560B83" w:rsidP="00560B83">
      <w:pPr>
        <w:numPr>
          <w:ilvl w:val="0"/>
          <w:numId w:val="4"/>
        </w:numPr>
        <w:autoSpaceDE w:val="0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lastRenderedPageBreak/>
        <w:t>Wykonawca zawiadomi pisemnie Zamawiającego o gotowości do odbioru techniczno-jakościowego i faktycznego. Data ta winna być określona na co najmniej 7 dni przed ostateczną datą realizacji przedmiotu umowy, o której mowa w § 2 ust. 1 niniejszej umowy.</w:t>
      </w:r>
    </w:p>
    <w:p w14:paraId="70CEE4CD" w14:textId="1387BB6C" w:rsidR="00560B83" w:rsidRPr="0022767C" w:rsidRDefault="00560B83" w:rsidP="00560B83">
      <w:pPr>
        <w:numPr>
          <w:ilvl w:val="0"/>
          <w:numId w:val="4"/>
        </w:numPr>
        <w:autoSpaceDE w:val="0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22767C">
        <w:rPr>
          <w:rFonts w:ascii="Calibri" w:hAnsi="Calibri" w:cs="Calibri"/>
          <w:sz w:val="20"/>
          <w:szCs w:val="20"/>
        </w:rPr>
        <w:t>Strony dopuszczają zawiadomienie w formie mailowej na adres: ……………………………..</w:t>
      </w:r>
    </w:p>
    <w:p w14:paraId="70CEE4CE" w14:textId="77777777" w:rsidR="00560B83" w:rsidRPr="0022767C" w:rsidRDefault="00560B83" w:rsidP="00560B83">
      <w:pPr>
        <w:numPr>
          <w:ilvl w:val="0"/>
          <w:numId w:val="4"/>
        </w:numPr>
        <w:autoSpaceDE w:val="0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22767C">
        <w:rPr>
          <w:rFonts w:ascii="Calibri" w:hAnsi="Calibri" w:cs="Calibri"/>
          <w:sz w:val="20"/>
          <w:szCs w:val="20"/>
        </w:rPr>
        <w:t xml:space="preserve">Zamawiający dokona odbioru przedmiotu umowy w siedzibie </w:t>
      </w:r>
      <w:r w:rsidR="00613A48" w:rsidRPr="0022767C">
        <w:rPr>
          <w:rFonts w:ascii="Calibri" w:hAnsi="Calibri" w:cs="Calibri"/>
          <w:sz w:val="20"/>
          <w:szCs w:val="20"/>
        </w:rPr>
        <w:t>Zamawiającego</w:t>
      </w:r>
      <w:r w:rsidRPr="0022767C">
        <w:rPr>
          <w:rFonts w:ascii="Calibri" w:hAnsi="Calibri" w:cs="Calibri"/>
          <w:sz w:val="20"/>
          <w:szCs w:val="20"/>
        </w:rPr>
        <w:t xml:space="preserve">, w terminie nie późniejszym niż ten, o którym mowa w § 2 ust. 1. </w:t>
      </w:r>
    </w:p>
    <w:p w14:paraId="70CEE4CF" w14:textId="3903DBC3" w:rsidR="00613A48" w:rsidRPr="00BD5C4D" w:rsidRDefault="00613A48" w:rsidP="00560B83">
      <w:pPr>
        <w:numPr>
          <w:ilvl w:val="0"/>
          <w:numId w:val="4"/>
        </w:numPr>
        <w:autoSpaceDE w:val="0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 xml:space="preserve">Wykonawca zobowiązany jest do dostarczenia </w:t>
      </w:r>
      <w:r w:rsidR="00B5057D" w:rsidRPr="00BD5C4D">
        <w:rPr>
          <w:rFonts w:ascii="Calibri" w:hAnsi="Calibri" w:cs="Calibri"/>
          <w:sz w:val="20"/>
          <w:szCs w:val="20"/>
        </w:rPr>
        <w:t>pojazdu</w:t>
      </w:r>
      <w:r w:rsidRPr="00BD5C4D">
        <w:rPr>
          <w:rFonts w:ascii="Calibri" w:hAnsi="Calibri" w:cs="Calibri"/>
          <w:sz w:val="20"/>
          <w:szCs w:val="20"/>
        </w:rPr>
        <w:t xml:space="preserve"> do siedziby Zamawiającego celem dokonania odbioru. </w:t>
      </w:r>
    </w:p>
    <w:p w14:paraId="70CEE4D0" w14:textId="3F14A084" w:rsidR="00560B83" w:rsidRPr="00BD5C4D" w:rsidRDefault="00560B83" w:rsidP="00560B83">
      <w:pPr>
        <w:numPr>
          <w:ilvl w:val="0"/>
          <w:numId w:val="4"/>
        </w:numPr>
        <w:autoSpaceDE w:val="0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 xml:space="preserve">W przypadku stwierdzenia podczas odbioru usterek, Wykonawca zobowiązuje się do ich niezwłocznego usunięcia lub wymiany </w:t>
      </w:r>
      <w:r w:rsidR="00895BCC" w:rsidRPr="00BD5C4D">
        <w:rPr>
          <w:rFonts w:ascii="Calibri" w:hAnsi="Calibri" w:cs="Calibri"/>
          <w:sz w:val="20"/>
          <w:szCs w:val="20"/>
        </w:rPr>
        <w:t>pojazdu</w:t>
      </w:r>
      <w:r w:rsidR="00B16664" w:rsidRPr="00BD5C4D">
        <w:rPr>
          <w:rFonts w:ascii="Calibri" w:hAnsi="Calibri" w:cs="Calibri"/>
          <w:sz w:val="20"/>
          <w:szCs w:val="20"/>
        </w:rPr>
        <w:t xml:space="preserve"> </w:t>
      </w:r>
      <w:r w:rsidRPr="00BD5C4D">
        <w:rPr>
          <w:rFonts w:ascii="Calibri" w:hAnsi="Calibri" w:cs="Calibri"/>
          <w:sz w:val="20"/>
          <w:szCs w:val="20"/>
        </w:rPr>
        <w:t>na wolny od usterek. W takim przypadku zostanie sporządzony protokół o stwierdzonych usterkach podpisany przez obie strony umowy i sporządzony w 2 jednobrzmiących egzemplarzach, po 1 egzemplarzu dla każdej ze stron. Zapis ten nie narusza postanowień dotyczących kar umownych i odstąpienia od umowy.</w:t>
      </w:r>
    </w:p>
    <w:p w14:paraId="70CEE4D1" w14:textId="793A6AFF" w:rsidR="00560B83" w:rsidRPr="00BD5C4D" w:rsidRDefault="00560B83" w:rsidP="00560B83">
      <w:pPr>
        <w:numPr>
          <w:ilvl w:val="0"/>
          <w:numId w:val="4"/>
        </w:numPr>
        <w:autoSpaceDE w:val="0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 xml:space="preserve">Po usunięciu wad i usterek stwierdzonych w protokole o stwierdzonych usterkach, Wykonawca powiadomi Zamawiającego, który niezwłocznie przystąpi do odbioru </w:t>
      </w:r>
      <w:r w:rsidR="00895BCC" w:rsidRPr="00BD5C4D">
        <w:rPr>
          <w:rFonts w:ascii="Calibri" w:hAnsi="Calibri" w:cs="Calibri"/>
          <w:sz w:val="20"/>
          <w:szCs w:val="20"/>
        </w:rPr>
        <w:t>pojazdu</w:t>
      </w:r>
      <w:r w:rsidRPr="00BD5C4D">
        <w:rPr>
          <w:rFonts w:ascii="Calibri" w:hAnsi="Calibri" w:cs="Calibri"/>
          <w:sz w:val="20"/>
          <w:szCs w:val="20"/>
        </w:rPr>
        <w:t xml:space="preserve">. </w:t>
      </w:r>
    </w:p>
    <w:p w14:paraId="70CEE4D2" w14:textId="0908BC7A" w:rsidR="00560B83" w:rsidRPr="00BD5C4D" w:rsidRDefault="00560B83" w:rsidP="00560B83">
      <w:pPr>
        <w:numPr>
          <w:ilvl w:val="0"/>
          <w:numId w:val="4"/>
        </w:numPr>
        <w:autoSpaceDE w:val="0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 xml:space="preserve">Po odbiorze </w:t>
      </w:r>
      <w:r w:rsidR="00895BCC" w:rsidRPr="00BD5C4D">
        <w:rPr>
          <w:rFonts w:ascii="Calibri" w:hAnsi="Calibri" w:cs="Calibri"/>
          <w:sz w:val="20"/>
          <w:szCs w:val="20"/>
        </w:rPr>
        <w:t>pojazdu</w:t>
      </w:r>
      <w:r w:rsidRPr="00BD5C4D">
        <w:rPr>
          <w:rFonts w:ascii="Calibri" w:hAnsi="Calibri" w:cs="Calibri"/>
          <w:sz w:val="20"/>
          <w:szCs w:val="20"/>
        </w:rPr>
        <w:t>, zostanie sporządzony protokół zdawczo-odbiorczy, podpisany przez przedstawicieli obu stron.</w:t>
      </w:r>
    </w:p>
    <w:p w14:paraId="70CEE4D3" w14:textId="49020A0C" w:rsidR="00560B83" w:rsidRPr="00BD5C4D" w:rsidRDefault="00560B83" w:rsidP="00560B83">
      <w:pPr>
        <w:numPr>
          <w:ilvl w:val="0"/>
          <w:numId w:val="4"/>
        </w:numPr>
        <w:autoSpaceDE w:val="0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 xml:space="preserve">Wykonawca obowiązany jest do dostarczenia wraz z </w:t>
      </w:r>
      <w:r w:rsidR="00895BCC" w:rsidRPr="00BD5C4D">
        <w:rPr>
          <w:rFonts w:ascii="Calibri" w:hAnsi="Calibri" w:cs="Calibri"/>
          <w:sz w:val="20"/>
          <w:szCs w:val="20"/>
        </w:rPr>
        <w:t>pojazdem:</w:t>
      </w:r>
      <w:r w:rsidRPr="00BD5C4D">
        <w:rPr>
          <w:rFonts w:ascii="Calibri" w:hAnsi="Calibri" w:cs="Calibri"/>
          <w:sz w:val="20"/>
          <w:szCs w:val="20"/>
        </w:rPr>
        <w:t xml:space="preserve"> </w:t>
      </w:r>
    </w:p>
    <w:p w14:paraId="70CEE4D4" w14:textId="5607AE14" w:rsidR="00560B83" w:rsidRPr="00BD5C4D" w:rsidRDefault="00560B83" w:rsidP="00560B83">
      <w:pPr>
        <w:autoSpaceDE w:val="0"/>
        <w:ind w:left="567" w:hanging="283"/>
        <w:jc w:val="both"/>
        <w:rPr>
          <w:rFonts w:ascii="Calibri" w:hAnsi="Calibri" w:cs="Calibri"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>a) instrukcji obsługi w języku polskim</w:t>
      </w:r>
      <w:r w:rsidR="000B6366">
        <w:rPr>
          <w:rFonts w:ascii="Calibri" w:hAnsi="Calibri" w:cs="Calibri"/>
          <w:sz w:val="20"/>
          <w:szCs w:val="20"/>
        </w:rPr>
        <w:t>.</w:t>
      </w:r>
    </w:p>
    <w:p w14:paraId="70CEE4D5" w14:textId="6E2960CF" w:rsidR="00560B83" w:rsidRPr="00BD5C4D" w:rsidRDefault="004120EB" w:rsidP="00560B83">
      <w:pPr>
        <w:autoSpaceDE w:val="0"/>
        <w:ind w:left="567" w:hanging="283"/>
        <w:jc w:val="both"/>
        <w:rPr>
          <w:rFonts w:ascii="Calibri" w:hAnsi="Calibri" w:cs="Calibri"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>b</w:t>
      </w:r>
      <w:r w:rsidR="00560B83" w:rsidRPr="00BD5C4D">
        <w:rPr>
          <w:rFonts w:ascii="Calibri" w:hAnsi="Calibri" w:cs="Calibri"/>
          <w:sz w:val="20"/>
          <w:szCs w:val="20"/>
        </w:rPr>
        <w:t xml:space="preserve">) dokumentacji niezbędnej do zarejestrowania </w:t>
      </w:r>
      <w:r w:rsidR="00743A23" w:rsidRPr="00BD5C4D">
        <w:rPr>
          <w:rFonts w:ascii="Calibri" w:hAnsi="Calibri" w:cs="Calibri"/>
          <w:sz w:val="20"/>
          <w:szCs w:val="20"/>
        </w:rPr>
        <w:t>pojazdu</w:t>
      </w:r>
      <w:r w:rsidR="001E188E" w:rsidRPr="00BD5C4D">
        <w:rPr>
          <w:rFonts w:ascii="Calibri" w:hAnsi="Calibri" w:cs="Calibri"/>
          <w:sz w:val="20"/>
          <w:szCs w:val="20"/>
        </w:rPr>
        <w:t xml:space="preserve"> </w:t>
      </w:r>
      <w:r w:rsidR="00560B83" w:rsidRPr="00BD5C4D">
        <w:rPr>
          <w:rFonts w:ascii="Calibri" w:hAnsi="Calibri" w:cs="Calibri"/>
          <w:sz w:val="20"/>
          <w:szCs w:val="20"/>
        </w:rPr>
        <w:t>wynikającej z ustawy „Prawo o ruchu drogowym”.</w:t>
      </w:r>
    </w:p>
    <w:p w14:paraId="70CEE4D6" w14:textId="592DD2AF" w:rsidR="00560B83" w:rsidRDefault="004120EB" w:rsidP="00560B83">
      <w:pPr>
        <w:autoSpaceDE w:val="0"/>
        <w:ind w:left="567" w:hanging="283"/>
        <w:jc w:val="both"/>
        <w:rPr>
          <w:rFonts w:ascii="Calibri" w:hAnsi="Calibri" w:cs="Calibri"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>c</w:t>
      </w:r>
      <w:r w:rsidR="00560B83" w:rsidRPr="00BD5C4D">
        <w:rPr>
          <w:rFonts w:ascii="Calibri" w:hAnsi="Calibri" w:cs="Calibri"/>
          <w:sz w:val="20"/>
          <w:szCs w:val="20"/>
        </w:rPr>
        <w:t>) książki gwarancyjnej w języku polskim wraz z wykazem punktów serwisowych</w:t>
      </w:r>
      <w:r w:rsidR="000B6366">
        <w:rPr>
          <w:rFonts w:ascii="Calibri" w:hAnsi="Calibri" w:cs="Calibri"/>
          <w:sz w:val="20"/>
          <w:szCs w:val="20"/>
        </w:rPr>
        <w:t>.</w:t>
      </w:r>
    </w:p>
    <w:p w14:paraId="4CFEF35A" w14:textId="77777777" w:rsidR="000B6366" w:rsidRPr="00BD5C4D" w:rsidRDefault="000B6366" w:rsidP="00560B83">
      <w:pPr>
        <w:autoSpaceDE w:val="0"/>
        <w:ind w:left="567" w:hanging="283"/>
        <w:jc w:val="both"/>
        <w:rPr>
          <w:rFonts w:ascii="Calibri" w:hAnsi="Calibri" w:cs="Calibri"/>
          <w:sz w:val="20"/>
          <w:szCs w:val="20"/>
        </w:rPr>
      </w:pPr>
    </w:p>
    <w:p w14:paraId="70CEE4D7" w14:textId="77777777" w:rsidR="00560B83" w:rsidRPr="00BD5C4D" w:rsidRDefault="00560B83" w:rsidP="004120EB">
      <w:pPr>
        <w:numPr>
          <w:ilvl w:val="0"/>
          <w:numId w:val="4"/>
        </w:numPr>
        <w:autoSpaceDE w:val="0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>Z chwilą wydania przedmiotu umowy Zamawiającemu, przechodzą na niego wszelkie korzyści i obciążenia związane z jego utrzymaniem, jak również ryzyko przypadkowej utraty lub uszkodzenia.</w:t>
      </w:r>
    </w:p>
    <w:p w14:paraId="70CEE4D8" w14:textId="77777777" w:rsidR="00560B83" w:rsidRPr="00BD5C4D" w:rsidRDefault="00560B83" w:rsidP="00560B83">
      <w:pPr>
        <w:autoSpaceDE w:val="0"/>
        <w:jc w:val="right"/>
        <w:rPr>
          <w:rFonts w:ascii="Calibri" w:hAnsi="Calibri" w:cs="Calibri"/>
          <w:color w:val="000000"/>
          <w:sz w:val="20"/>
          <w:szCs w:val="20"/>
        </w:rPr>
      </w:pPr>
    </w:p>
    <w:p w14:paraId="70CEE4D9" w14:textId="1AD28750" w:rsidR="00560B83" w:rsidRPr="00BD5C4D" w:rsidRDefault="00560B83" w:rsidP="00560B83">
      <w:pPr>
        <w:autoSpaceDE w:val="0"/>
        <w:jc w:val="center"/>
        <w:rPr>
          <w:rFonts w:ascii="Calibri" w:hAnsi="Calibri" w:cs="Calibri"/>
          <w:b/>
          <w:bCs/>
          <w:color w:val="000000"/>
          <w:sz w:val="20"/>
          <w:szCs w:val="20"/>
        </w:rPr>
      </w:pPr>
      <w:r w:rsidRPr="00BD5C4D">
        <w:rPr>
          <w:rFonts w:ascii="Calibri" w:hAnsi="Calibri" w:cs="Calibri"/>
          <w:b/>
          <w:bCs/>
          <w:color w:val="000000"/>
          <w:sz w:val="20"/>
          <w:szCs w:val="20"/>
        </w:rPr>
        <w:t xml:space="preserve">§ </w:t>
      </w:r>
      <w:r w:rsidR="00810B38" w:rsidRPr="00BD5C4D">
        <w:rPr>
          <w:rFonts w:ascii="Calibri" w:hAnsi="Calibri" w:cs="Calibri"/>
          <w:b/>
          <w:bCs/>
          <w:color w:val="000000"/>
          <w:sz w:val="20"/>
          <w:szCs w:val="20"/>
        </w:rPr>
        <w:t>6</w:t>
      </w:r>
    </w:p>
    <w:p w14:paraId="70CEE4DA" w14:textId="77777777" w:rsidR="00560B83" w:rsidRPr="00BD5C4D" w:rsidRDefault="00560B83" w:rsidP="00560B83">
      <w:pPr>
        <w:autoSpaceDE w:val="0"/>
        <w:jc w:val="center"/>
        <w:rPr>
          <w:rFonts w:ascii="Calibri" w:hAnsi="Calibri" w:cs="Calibri"/>
          <w:b/>
          <w:bCs/>
          <w:color w:val="000000"/>
          <w:sz w:val="20"/>
          <w:szCs w:val="20"/>
        </w:rPr>
      </w:pPr>
      <w:r w:rsidRPr="00BD5C4D">
        <w:rPr>
          <w:rFonts w:ascii="Calibri" w:hAnsi="Calibri" w:cs="Calibri"/>
          <w:b/>
          <w:bCs/>
          <w:color w:val="000000"/>
          <w:sz w:val="20"/>
          <w:szCs w:val="20"/>
        </w:rPr>
        <w:t>Gwarancja</w:t>
      </w:r>
    </w:p>
    <w:p w14:paraId="49CB8EF5" w14:textId="4E86FD43" w:rsidR="00E73A1B" w:rsidRDefault="00C0447D" w:rsidP="00C0447D">
      <w:pPr>
        <w:pStyle w:val="Akapitzlist"/>
        <w:numPr>
          <w:ilvl w:val="0"/>
          <w:numId w:val="25"/>
        </w:numPr>
        <w:autoSpaceDE w:val="0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E73A1B">
        <w:rPr>
          <w:rFonts w:ascii="Calibri" w:hAnsi="Calibri" w:cs="Calibri"/>
          <w:sz w:val="20"/>
          <w:szCs w:val="20"/>
        </w:rPr>
        <w:t>Wykonawca udziela Zamawiającemu na przedmiot umowy ….. miesięcy gwarancji, z limitem kilometrów</w:t>
      </w:r>
      <w:r w:rsidR="00E73A1B">
        <w:rPr>
          <w:rFonts w:ascii="Calibri" w:hAnsi="Calibri" w:cs="Calibri"/>
          <w:sz w:val="20"/>
          <w:szCs w:val="20"/>
        </w:rPr>
        <w:t xml:space="preserve"> </w:t>
      </w:r>
      <w:r w:rsidRPr="00E73A1B">
        <w:rPr>
          <w:rFonts w:ascii="Calibri" w:hAnsi="Calibri" w:cs="Calibri"/>
          <w:sz w:val="20"/>
          <w:szCs w:val="20"/>
        </w:rPr>
        <w:t>………. Okres rękojmi i gwarancji rozpoczyna się od daty odbioru przedmiotu zamówienia</w:t>
      </w:r>
      <w:r w:rsidR="00E2590A" w:rsidRPr="00E73A1B">
        <w:rPr>
          <w:rFonts w:ascii="Calibri" w:hAnsi="Calibri" w:cs="Calibri"/>
          <w:sz w:val="20"/>
          <w:szCs w:val="20"/>
        </w:rPr>
        <w:t xml:space="preserve"> </w:t>
      </w:r>
      <w:r w:rsidRPr="00E73A1B">
        <w:rPr>
          <w:rFonts w:ascii="Calibri" w:hAnsi="Calibri" w:cs="Calibri"/>
          <w:sz w:val="20"/>
          <w:szCs w:val="20"/>
        </w:rPr>
        <w:t>potwierdzonym bezusterkowym protokołem odbioru końcowego.</w:t>
      </w:r>
    </w:p>
    <w:p w14:paraId="4C7C8487" w14:textId="77777777" w:rsidR="00E73A1B" w:rsidRDefault="00C0447D" w:rsidP="00C0447D">
      <w:pPr>
        <w:pStyle w:val="Akapitzlist"/>
        <w:numPr>
          <w:ilvl w:val="0"/>
          <w:numId w:val="25"/>
        </w:numPr>
        <w:autoSpaceDE w:val="0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E73A1B">
        <w:rPr>
          <w:rFonts w:ascii="Calibri" w:hAnsi="Calibri" w:cs="Calibri"/>
          <w:sz w:val="20"/>
          <w:szCs w:val="20"/>
        </w:rPr>
        <w:t xml:space="preserve">W okresie gwarancji przeglądy gwarancyjne przeprowadzane będą bezpłatnie przez autoryzowany serwis Wykonawcy w miejscu wskazanym przez Zamawiającego - zgodnie z zasadami gwarancji producenta. </w:t>
      </w:r>
    </w:p>
    <w:p w14:paraId="70464728" w14:textId="77777777" w:rsidR="00E73A1B" w:rsidRDefault="00C0447D" w:rsidP="00C0447D">
      <w:pPr>
        <w:pStyle w:val="Akapitzlist"/>
        <w:numPr>
          <w:ilvl w:val="0"/>
          <w:numId w:val="25"/>
        </w:numPr>
        <w:autoSpaceDE w:val="0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E73A1B">
        <w:rPr>
          <w:rFonts w:ascii="Calibri" w:hAnsi="Calibri" w:cs="Calibri"/>
          <w:sz w:val="20"/>
          <w:szCs w:val="20"/>
        </w:rPr>
        <w:t>W okresie gwarancji naprawy zostaną wykonane</w:t>
      </w:r>
      <w:r w:rsidR="00E2590A" w:rsidRPr="00E73A1B">
        <w:rPr>
          <w:rFonts w:ascii="Calibri" w:hAnsi="Calibri" w:cs="Calibri"/>
          <w:sz w:val="20"/>
          <w:szCs w:val="20"/>
        </w:rPr>
        <w:t xml:space="preserve"> </w:t>
      </w:r>
      <w:r w:rsidRPr="00E73A1B">
        <w:rPr>
          <w:rFonts w:ascii="Calibri" w:hAnsi="Calibri" w:cs="Calibri"/>
          <w:sz w:val="20"/>
          <w:szCs w:val="20"/>
        </w:rPr>
        <w:t>niezwłocznie po otrzymaniu pisemnego zgłoszenia usterki przez Zamawiającego. Strony dopuszczają formę elektroniczną zgłoszenia. Z każdej naprawy i każdego przeglądu należy sporządzić protokół.</w:t>
      </w:r>
    </w:p>
    <w:p w14:paraId="420FEC23" w14:textId="77777777" w:rsidR="00E73A1B" w:rsidRDefault="00C0447D" w:rsidP="00C0447D">
      <w:pPr>
        <w:pStyle w:val="Akapitzlist"/>
        <w:numPr>
          <w:ilvl w:val="0"/>
          <w:numId w:val="25"/>
        </w:numPr>
        <w:autoSpaceDE w:val="0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E73A1B">
        <w:rPr>
          <w:rFonts w:ascii="Calibri" w:hAnsi="Calibri" w:cs="Calibri"/>
          <w:sz w:val="20"/>
          <w:szCs w:val="20"/>
        </w:rPr>
        <w:t>W przypadku zaistnienia w okresie gwarancji awarii przedmiotu skutkującej unieruchomieniem przedmiotu umowy oraz konieczności jego przemieszczenia w celu wykonania naprawy, przemieszczania przedmiotu umowy na własny koszt dokonuje Wykonawca.</w:t>
      </w:r>
    </w:p>
    <w:p w14:paraId="664F923E" w14:textId="77777777" w:rsidR="00E73A1B" w:rsidRDefault="00C0447D" w:rsidP="00C0447D">
      <w:pPr>
        <w:pStyle w:val="Akapitzlist"/>
        <w:numPr>
          <w:ilvl w:val="0"/>
          <w:numId w:val="25"/>
        </w:numPr>
        <w:autoSpaceDE w:val="0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E73A1B">
        <w:rPr>
          <w:rFonts w:ascii="Calibri" w:hAnsi="Calibri" w:cs="Calibri"/>
          <w:sz w:val="20"/>
          <w:szCs w:val="20"/>
        </w:rPr>
        <w:t>Naprawy i przeglądy gwarancyjne dokonywane będą niezwłocznie po zgłoszeniu przez Zamawiającego przedmiotu umowy do przeglądu lub naprawy. Do okresu naprawy nie wlicza się dni ustawowo wolnych od pracy obowiązujących w Polsce.</w:t>
      </w:r>
    </w:p>
    <w:p w14:paraId="6318E67F" w14:textId="77777777" w:rsidR="00E73A1B" w:rsidRDefault="00C0447D" w:rsidP="00C0447D">
      <w:pPr>
        <w:pStyle w:val="Akapitzlist"/>
        <w:numPr>
          <w:ilvl w:val="0"/>
          <w:numId w:val="25"/>
        </w:numPr>
        <w:autoSpaceDE w:val="0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E73A1B">
        <w:rPr>
          <w:rFonts w:ascii="Calibri" w:hAnsi="Calibri" w:cs="Calibri"/>
          <w:sz w:val="20"/>
          <w:szCs w:val="20"/>
        </w:rPr>
        <w:t>Strony dopuszczają zgłoszenie przedmiotu umowy do przeglądu lub zgłoszenie usterki w formie elektronicznej. Czas reakcji serwisu (podjęcie czynności zmierzających do naprawy pojazdu, tj. zdalna diagnostyka, informacja zwrotna i w razie konieczności fizyczne stawienie się serwisanta) max w ciągu 2 dni roboczych licząc od momentu zgłoszenia awarii (usterki).</w:t>
      </w:r>
    </w:p>
    <w:p w14:paraId="0FB10FCE" w14:textId="77777777" w:rsidR="00E73A1B" w:rsidRDefault="00C0447D" w:rsidP="00C0447D">
      <w:pPr>
        <w:pStyle w:val="Akapitzlist"/>
        <w:numPr>
          <w:ilvl w:val="0"/>
          <w:numId w:val="25"/>
        </w:numPr>
        <w:autoSpaceDE w:val="0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E73A1B">
        <w:rPr>
          <w:rFonts w:ascii="Calibri" w:hAnsi="Calibri" w:cs="Calibri"/>
          <w:sz w:val="20"/>
          <w:szCs w:val="20"/>
        </w:rPr>
        <w:t>W przypadku stwierdzenia ukrytych wad technicznych samochodu koszty napraw pokryje Wykonawca.</w:t>
      </w:r>
    </w:p>
    <w:p w14:paraId="78CB07BF" w14:textId="77777777" w:rsidR="00E73A1B" w:rsidRDefault="00C0447D" w:rsidP="00C0447D">
      <w:pPr>
        <w:pStyle w:val="Akapitzlist"/>
        <w:numPr>
          <w:ilvl w:val="0"/>
          <w:numId w:val="25"/>
        </w:numPr>
        <w:autoSpaceDE w:val="0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E73A1B">
        <w:rPr>
          <w:rFonts w:ascii="Calibri" w:hAnsi="Calibri" w:cs="Calibri"/>
          <w:sz w:val="20"/>
          <w:szCs w:val="20"/>
        </w:rPr>
        <w:t>Po okresie gwarancji serwis będzie prowadzony przez Wykonawcę na podstawie indywidualnych zleceń Zamawiającego.</w:t>
      </w:r>
    </w:p>
    <w:p w14:paraId="7BD5A77A" w14:textId="77777777" w:rsidR="00E73A1B" w:rsidRDefault="00C0447D" w:rsidP="00C0447D">
      <w:pPr>
        <w:pStyle w:val="Akapitzlist"/>
        <w:numPr>
          <w:ilvl w:val="0"/>
          <w:numId w:val="25"/>
        </w:numPr>
        <w:autoSpaceDE w:val="0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E73A1B">
        <w:rPr>
          <w:rFonts w:ascii="Calibri" w:hAnsi="Calibri" w:cs="Calibri"/>
          <w:sz w:val="20"/>
          <w:szCs w:val="20"/>
        </w:rPr>
        <w:t>Wykonawca gwarantuje dostawę części zamiennych w okresie 5 lat od zakończenia produkcji samochodu z których jeden jest przedmiotem niniejszej umowy.</w:t>
      </w:r>
    </w:p>
    <w:p w14:paraId="70CEE4E8" w14:textId="36FF5110" w:rsidR="00560B83" w:rsidRPr="00E73A1B" w:rsidRDefault="00C0447D" w:rsidP="00C0447D">
      <w:pPr>
        <w:pStyle w:val="Akapitzlist"/>
        <w:numPr>
          <w:ilvl w:val="0"/>
          <w:numId w:val="25"/>
        </w:numPr>
        <w:autoSpaceDE w:val="0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E73A1B">
        <w:rPr>
          <w:rFonts w:ascii="Calibri" w:hAnsi="Calibri" w:cs="Calibri"/>
          <w:sz w:val="20"/>
          <w:szCs w:val="20"/>
        </w:rPr>
        <w:t>Wykonawca zobowiązuje się, że w okresie gwarancyjnym będzie posiadał przynajmniej 1 punkt serwisowy na terenie Rzeczypospolitej Polskiej.</w:t>
      </w:r>
    </w:p>
    <w:p w14:paraId="70CEE4E9" w14:textId="542D636C" w:rsidR="00560B83" w:rsidRPr="00BD5C4D" w:rsidRDefault="00560B83" w:rsidP="00560B83">
      <w:pPr>
        <w:pStyle w:val="Styl2"/>
        <w:spacing w:before="0" w:after="0"/>
        <w:rPr>
          <w:rFonts w:ascii="Calibri" w:hAnsi="Calibri" w:cs="Calibri"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 xml:space="preserve">§ </w:t>
      </w:r>
      <w:r w:rsidR="00810B38" w:rsidRPr="00BD5C4D">
        <w:rPr>
          <w:rFonts w:ascii="Calibri" w:hAnsi="Calibri" w:cs="Calibri"/>
          <w:sz w:val="20"/>
          <w:szCs w:val="20"/>
        </w:rPr>
        <w:t>7</w:t>
      </w:r>
    </w:p>
    <w:p w14:paraId="70CEE4EA" w14:textId="77777777" w:rsidR="00560B83" w:rsidRPr="00BD5C4D" w:rsidRDefault="00560B83" w:rsidP="00560B83">
      <w:pPr>
        <w:pStyle w:val="Styl2"/>
        <w:spacing w:before="0" w:after="0"/>
        <w:rPr>
          <w:rFonts w:ascii="Calibri" w:hAnsi="Calibri" w:cs="Calibri"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>Podwykonawcy</w:t>
      </w:r>
    </w:p>
    <w:p w14:paraId="70CEE4EB" w14:textId="1F52E229" w:rsidR="00560B83" w:rsidRPr="00BD5C4D" w:rsidRDefault="00560B83" w:rsidP="00560B83">
      <w:pPr>
        <w:pStyle w:val="Styl1"/>
        <w:numPr>
          <w:ilvl w:val="0"/>
          <w:numId w:val="17"/>
        </w:numPr>
        <w:tabs>
          <w:tab w:val="clear" w:pos="510"/>
          <w:tab w:val="num" w:pos="284"/>
        </w:tabs>
        <w:ind w:left="284" w:hanging="284"/>
        <w:rPr>
          <w:rFonts w:ascii="Calibri" w:hAnsi="Calibri" w:cs="Calibri"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 xml:space="preserve">Zamawiający dopuszcza możliwość, na warunkach określonych w umowie, powierzenia przez Wykonawcę realizacji części zamówienia podwykonawcom. Powyższe wymaga akceptacji Zamawiającego (w tym akceptacji przez Zamawiającego umowy o podwykonawstwo), przy czym Zamawiający ma prawo odmówić </w:t>
      </w:r>
      <w:r w:rsidRPr="00BD5C4D">
        <w:rPr>
          <w:rFonts w:ascii="Calibri" w:hAnsi="Calibri" w:cs="Calibri"/>
          <w:sz w:val="20"/>
          <w:szCs w:val="20"/>
        </w:rPr>
        <w:lastRenderedPageBreak/>
        <w:t>zgody na zatrudnienie danego podwykonawcy, w szczególności w razie wątpliwości, czy jest on zdolny do prawidłowego wykonania umowy o podwykonawstwo , którą zamierza zawrzeć z nim Wykonawca.</w:t>
      </w:r>
    </w:p>
    <w:p w14:paraId="70CEE4EC" w14:textId="77777777" w:rsidR="00560B83" w:rsidRPr="00BD5C4D" w:rsidRDefault="00560B83" w:rsidP="00560B83">
      <w:pPr>
        <w:pStyle w:val="Styl1"/>
        <w:numPr>
          <w:ilvl w:val="0"/>
          <w:numId w:val="17"/>
        </w:numPr>
        <w:tabs>
          <w:tab w:val="clear" w:pos="510"/>
          <w:tab w:val="num" w:pos="284"/>
        </w:tabs>
        <w:ind w:left="284" w:hanging="284"/>
        <w:rPr>
          <w:rFonts w:ascii="Calibri" w:hAnsi="Calibri" w:cs="Calibri"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>Wykonawca, na żądanie Zamawiającego, przedstawia dokumenty potwierdzające brak podstaw do wykluczenia tego podwykonawcy, w zakresie i formie określonej w SWZ, jeśli na etapie prowadzonego postępowania były wymagane.</w:t>
      </w:r>
    </w:p>
    <w:p w14:paraId="70CEE4ED" w14:textId="77777777" w:rsidR="00560B83" w:rsidRPr="00BD5C4D" w:rsidRDefault="00560B83" w:rsidP="00560B83">
      <w:pPr>
        <w:pStyle w:val="Styl1"/>
        <w:tabs>
          <w:tab w:val="clear" w:pos="510"/>
          <w:tab w:val="num" w:pos="284"/>
        </w:tabs>
        <w:ind w:left="284" w:hanging="284"/>
        <w:rPr>
          <w:rFonts w:ascii="Calibri" w:hAnsi="Calibri" w:cs="Calibri"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>W przypadku realizacji przedmiotu umowy z udziałem podwykonawców, Wykonawca zobowiązany jest załączyć do wystawionej przez siebie faktury kopię faktury wystawioną przez podwykonawcę, dowód zapłaty niniejszej faktury oraz oświadczenie podwykonawcy, iż Wykonawca nie zalega z żadnymi zobowiązaniami finansowymi w stosunku do niego a wynikającymi z zawartej między nimi umowy dotyczącej realizacji przedmiotu zamówienia określonego w § 1 niniejszej umowy.</w:t>
      </w:r>
    </w:p>
    <w:p w14:paraId="70CEE4EE" w14:textId="77777777" w:rsidR="00560B83" w:rsidRPr="00BD5C4D" w:rsidRDefault="00560B83" w:rsidP="00560B83">
      <w:pPr>
        <w:pStyle w:val="Styl1"/>
        <w:tabs>
          <w:tab w:val="clear" w:pos="510"/>
          <w:tab w:val="num" w:pos="284"/>
        </w:tabs>
        <w:ind w:left="284" w:hanging="284"/>
        <w:rPr>
          <w:rFonts w:ascii="Calibri" w:hAnsi="Calibri" w:cs="Calibri"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 xml:space="preserve"> W przypadku niedostarczenia dokumentów, o których mowa w ust. powyżej Zamawiający zatrzyma z należności Wykonawcy kwotę w wysokości równej należności podwykonawcy, do czasu ich uregulowania.</w:t>
      </w:r>
    </w:p>
    <w:p w14:paraId="70CEE4EF" w14:textId="77777777" w:rsidR="00560B83" w:rsidRPr="00BD5C4D" w:rsidRDefault="00560B83" w:rsidP="00560B83">
      <w:pPr>
        <w:pStyle w:val="Styl1"/>
        <w:tabs>
          <w:tab w:val="clear" w:pos="510"/>
          <w:tab w:val="num" w:pos="284"/>
        </w:tabs>
        <w:ind w:left="284" w:hanging="284"/>
        <w:rPr>
          <w:rFonts w:ascii="Calibri" w:hAnsi="Calibri" w:cs="Calibri"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>W każdym przypadku korzystania ze świadczeń podwykonawcy, Wykonawca ponosi pełną odpowiedzialność za wykonanie zobowiązań przez podwykonawcę wobec Zamawiającego. Wykonawca odpowiada za działania i zaniechania podwykonawcy jak za swoje własne.</w:t>
      </w:r>
    </w:p>
    <w:p w14:paraId="70CEE4F1" w14:textId="77481F9E" w:rsidR="00560B83" w:rsidRPr="00BD5C4D" w:rsidRDefault="00560B83" w:rsidP="00560B83">
      <w:pPr>
        <w:autoSpaceDE w:val="0"/>
        <w:jc w:val="center"/>
        <w:rPr>
          <w:rFonts w:ascii="Calibri" w:hAnsi="Calibri" w:cs="Calibri"/>
          <w:b/>
          <w:bCs/>
          <w:color w:val="000000"/>
          <w:sz w:val="20"/>
          <w:szCs w:val="20"/>
        </w:rPr>
      </w:pPr>
      <w:r w:rsidRPr="00BD5C4D">
        <w:rPr>
          <w:rFonts w:ascii="Calibri" w:hAnsi="Calibri" w:cs="Calibri"/>
          <w:b/>
          <w:bCs/>
          <w:color w:val="000000"/>
          <w:sz w:val="20"/>
          <w:szCs w:val="20"/>
        </w:rPr>
        <w:t xml:space="preserve">§ </w:t>
      </w:r>
      <w:r w:rsidR="00810B38" w:rsidRPr="00BD5C4D">
        <w:rPr>
          <w:rFonts w:ascii="Calibri" w:hAnsi="Calibri" w:cs="Calibri"/>
          <w:b/>
          <w:bCs/>
          <w:color w:val="000000"/>
          <w:sz w:val="20"/>
          <w:szCs w:val="20"/>
        </w:rPr>
        <w:t>8</w:t>
      </w:r>
    </w:p>
    <w:p w14:paraId="70CEE4F2" w14:textId="77777777" w:rsidR="00560B83" w:rsidRPr="00BD5C4D" w:rsidRDefault="00560B83" w:rsidP="00560B83">
      <w:pPr>
        <w:autoSpaceDE w:val="0"/>
        <w:jc w:val="center"/>
        <w:rPr>
          <w:rFonts w:ascii="Calibri" w:hAnsi="Calibri" w:cs="Calibri"/>
          <w:b/>
          <w:bCs/>
          <w:color w:val="000000"/>
          <w:sz w:val="20"/>
          <w:szCs w:val="20"/>
        </w:rPr>
      </w:pPr>
      <w:r w:rsidRPr="00BD5C4D">
        <w:rPr>
          <w:rFonts w:ascii="Calibri" w:hAnsi="Calibri" w:cs="Calibri"/>
          <w:b/>
          <w:bCs/>
          <w:color w:val="000000"/>
          <w:sz w:val="20"/>
          <w:szCs w:val="20"/>
        </w:rPr>
        <w:t>Kary umowne</w:t>
      </w:r>
    </w:p>
    <w:p w14:paraId="70CEE4F3" w14:textId="77777777" w:rsidR="00560B83" w:rsidRPr="00BD5C4D" w:rsidRDefault="00560B83" w:rsidP="00560B83">
      <w:pPr>
        <w:numPr>
          <w:ilvl w:val="0"/>
          <w:numId w:val="6"/>
        </w:numPr>
        <w:autoSpaceDE w:val="0"/>
        <w:ind w:left="284" w:hanging="284"/>
        <w:jc w:val="both"/>
        <w:rPr>
          <w:rFonts w:ascii="Calibri" w:hAnsi="Calibri" w:cs="Calibri"/>
          <w:color w:val="000000"/>
          <w:sz w:val="20"/>
          <w:szCs w:val="20"/>
        </w:rPr>
      </w:pPr>
      <w:r w:rsidRPr="00BD5C4D">
        <w:rPr>
          <w:rFonts w:ascii="Calibri" w:hAnsi="Calibri" w:cs="Calibri"/>
          <w:color w:val="000000"/>
          <w:sz w:val="20"/>
          <w:szCs w:val="20"/>
        </w:rPr>
        <w:t>Wykonawca zapłaci Zamawiającemu kary umowne w następujących przypadkach i w następującej wysokości:</w:t>
      </w:r>
    </w:p>
    <w:p w14:paraId="70CEE4F4" w14:textId="40D636D6" w:rsidR="00560B83" w:rsidRPr="00BD5C4D" w:rsidRDefault="00560B83" w:rsidP="00560B83">
      <w:pPr>
        <w:numPr>
          <w:ilvl w:val="0"/>
          <w:numId w:val="7"/>
        </w:numPr>
        <w:autoSpaceDE w:val="0"/>
        <w:ind w:left="567" w:hanging="283"/>
        <w:jc w:val="both"/>
        <w:rPr>
          <w:rFonts w:ascii="Calibri" w:hAnsi="Calibri" w:cs="Calibri"/>
          <w:color w:val="000000"/>
          <w:sz w:val="20"/>
          <w:szCs w:val="20"/>
        </w:rPr>
      </w:pPr>
      <w:r w:rsidRPr="00BD5C4D">
        <w:rPr>
          <w:rFonts w:ascii="Calibri" w:hAnsi="Calibri" w:cs="Calibri"/>
          <w:color w:val="000000"/>
          <w:sz w:val="20"/>
          <w:szCs w:val="20"/>
        </w:rPr>
        <w:t xml:space="preserve">za </w:t>
      </w:r>
      <w:r w:rsidR="00291173">
        <w:rPr>
          <w:rFonts w:ascii="Calibri" w:hAnsi="Calibri" w:cs="Calibri"/>
          <w:color w:val="000000"/>
          <w:sz w:val="20"/>
          <w:szCs w:val="20"/>
        </w:rPr>
        <w:t>niewykonanie</w:t>
      </w:r>
      <w:r w:rsidRPr="00BD5C4D">
        <w:rPr>
          <w:rFonts w:ascii="Calibri" w:hAnsi="Calibri" w:cs="Calibri"/>
          <w:color w:val="000000"/>
          <w:sz w:val="20"/>
          <w:szCs w:val="20"/>
        </w:rPr>
        <w:t xml:space="preserve"> </w:t>
      </w:r>
      <w:r w:rsidR="003B315B">
        <w:rPr>
          <w:rFonts w:ascii="Calibri" w:hAnsi="Calibri" w:cs="Calibri"/>
          <w:color w:val="000000"/>
          <w:sz w:val="20"/>
          <w:szCs w:val="20"/>
        </w:rPr>
        <w:t>zamówienia</w:t>
      </w:r>
      <w:r w:rsidRPr="00BD5C4D">
        <w:rPr>
          <w:rFonts w:ascii="Calibri" w:hAnsi="Calibri" w:cs="Calibri"/>
          <w:color w:val="000000"/>
          <w:sz w:val="20"/>
          <w:szCs w:val="20"/>
        </w:rPr>
        <w:t xml:space="preserve"> </w:t>
      </w:r>
      <w:r w:rsidR="00291173">
        <w:rPr>
          <w:rFonts w:ascii="Calibri" w:hAnsi="Calibri" w:cs="Calibri"/>
          <w:color w:val="000000"/>
          <w:sz w:val="20"/>
          <w:szCs w:val="20"/>
        </w:rPr>
        <w:t>w</w:t>
      </w:r>
      <w:r w:rsidR="00207E14">
        <w:rPr>
          <w:rFonts w:ascii="Calibri" w:hAnsi="Calibri" w:cs="Calibri"/>
          <w:color w:val="000000"/>
          <w:sz w:val="20"/>
          <w:szCs w:val="20"/>
        </w:rPr>
        <w:t xml:space="preserve"> terminie określonym </w:t>
      </w:r>
      <w:r w:rsidR="00207E14" w:rsidRPr="000151B2">
        <w:rPr>
          <w:rFonts w:ascii="Calibri" w:hAnsi="Calibri" w:cs="Calibri"/>
          <w:color w:val="000000"/>
          <w:sz w:val="20"/>
          <w:szCs w:val="20"/>
        </w:rPr>
        <w:t xml:space="preserve">w </w:t>
      </w:r>
      <w:r w:rsidR="000151B2" w:rsidRPr="000151B2">
        <w:rPr>
          <w:rFonts w:ascii="Calibri" w:hAnsi="Calibri" w:cs="Calibri"/>
          <w:sz w:val="20"/>
          <w:szCs w:val="20"/>
        </w:rPr>
        <w:t xml:space="preserve">§ 2 ust. 1 </w:t>
      </w:r>
      <w:r w:rsidRPr="000151B2">
        <w:rPr>
          <w:rFonts w:ascii="Calibri" w:hAnsi="Calibri" w:cs="Calibri"/>
          <w:color w:val="000000"/>
          <w:sz w:val="20"/>
          <w:szCs w:val="20"/>
        </w:rPr>
        <w:t>w wysokości</w:t>
      </w:r>
      <w:r w:rsidRPr="00BD5C4D">
        <w:rPr>
          <w:rFonts w:ascii="Calibri" w:hAnsi="Calibri" w:cs="Calibri"/>
          <w:color w:val="000000"/>
          <w:sz w:val="20"/>
          <w:szCs w:val="20"/>
        </w:rPr>
        <w:t xml:space="preserve"> 0,</w:t>
      </w:r>
      <w:r w:rsidR="00283AA2" w:rsidRPr="00BD5C4D">
        <w:rPr>
          <w:rFonts w:ascii="Calibri" w:hAnsi="Calibri" w:cs="Calibri"/>
          <w:color w:val="000000"/>
          <w:sz w:val="20"/>
          <w:szCs w:val="20"/>
        </w:rPr>
        <w:t>5</w:t>
      </w:r>
      <w:r w:rsidRPr="00BD5C4D">
        <w:rPr>
          <w:rFonts w:ascii="Calibri" w:hAnsi="Calibri" w:cs="Calibri"/>
          <w:color w:val="000000"/>
          <w:sz w:val="20"/>
          <w:szCs w:val="20"/>
        </w:rPr>
        <w:t>% wynagrodzenia umownego brutto za każdy dzień zwłoki,</w:t>
      </w:r>
    </w:p>
    <w:p w14:paraId="70CEE4F6" w14:textId="77777777" w:rsidR="00560B83" w:rsidRPr="00BD5C4D" w:rsidRDefault="00560B83" w:rsidP="00560B83">
      <w:pPr>
        <w:numPr>
          <w:ilvl w:val="0"/>
          <w:numId w:val="7"/>
        </w:numPr>
        <w:autoSpaceDE w:val="0"/>
        <w:ind w:left="567" w:hanging="283"/>
        <w:jc w:val="both"/>
        <w:rPr>
          <w:rFonts w:ascii="Calibri" w:hAnsi="Calibri" w:cs="Calibri"/>
          <w:color w:val="000000"/>
          <w:sz w:val="20"/>
          <w:szCs w:val="20"/>
        </w:rPr>
      </w:pPr>
      <w:r w:rsidRPr="00BD5C4D">
        <w:rPr>
          <w:rFonts w:ascii="Calibri" w:hAnsi="Calibri" w:cs="Calibri"/>
          <w:color w:val="000000"/>
          <w:sz w:val="20"/>
          <w:szCs w:val="20"/>
        </w:rPr>
        <w:t xml:space="preserve">za odstąpienie od umowy z przyczyn zależnych od Wykonawcy w wysokości </w:t>
      </w:r>
      <w:r w:rsidR="00A6466A" w:rsidRPr="00BD5C4D">
        <w:rPr>
          <w:rFonts w:ascii="Calibri" w:hAnsi="Calibri" w:cs="Calibri"/>
          <w:color w:val="000000"/>
          <w:sz w:val="20"/>
          <w:szCs w:val="20"/>
        </w:rPr>
        <w:t>10</w:t>
      </w:r>
      <w:r w:rsidRPr="00BD5C4D">
        <w:rPr>
          <w:rFonts w:ascii="Calibri" w:hAnsi="Calibri" w:cs="Calibri"/>
          <w:color w:val="000000"/>
          <w:sz w:val="20"/>
          <w:szCs w:val="20"/>
        </w:rPr>
        <w:t>% wynagrodzenia umownego brutto</w:t>
      </w:r>
    </w:p>
    <w:p w14:paraId="70CEE4F7" w14:textId="6AD16008" w:rsidR="00560B83" w:rsidRPr="00BD5C4D" w:rsidRDefault="00560B83" w:rsidP="00560B83">
      <w:pPr>
        <w:pStyle w:val="Akapitzlist"/>
        <w:numPr>
          <w:ilvl w:val="0"/>
          <w:numId w:val="6"/>
        </w:numPr>
        <w:autoSpaceDE w:val="0"/>
        <w:ind w:left="284" w:hanging="284"/>
        <w:jc w:val="both"/>
        <w:rPr>
          <w:rFonts w:ascii="Calibri" w:hAnsi="Calibri" w:cs="Calibri"/>
          <w:color w:val="000000"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 xml:space="preserve">Łączna wartość kar umownych nie może przekroczyć 20% wartości przedmiotu zamówienia brutto, </w:t>
      </w:r>
      <w:r w:rsidR="005D0230" w:rsidRPr="00BD5C4D">
        <w:rPr>
          <w:rFonts w:ascii="Calibri" w:hAnsi="Calibri" w:cs="Calibri"/>
          <w:sz w:val="20"/>
          <w:szCs w:val="20"/>
        </w:rPr>
        <w:br/>
      </w:r>
      <w:r w:rsidRPr="00BD5C4D">
        <w:rPr>
          <w:rFonts w:ascii="Calibri" w:hAnsi="Calibri" w:cs="Calibri"/>
          <w:sz w:val="20"/>
          <w:szCs w:val="20"/>
        </w:rPr>
        <w:t xml:space="preserve">o którym mowa w § </w:t>
      </w:r>
      <w:r w:rsidR="009E28B3" w:rsidRPr="00BD5C4D">
        <w:rPr>
          <w:rFonts w:ascii="Calibri" w:hAnsi="Calibri" w:cs="Calibri"/>
          <w:sz w:val="20"/>
          <w:szCs w:val="20"/>
        </w:rPr>
        <w:t>4</w:t>
      </w:r>
      <w:r w:rsidRPr="00BD5C4D">
        <w:rPr>
          <w:rFonts w:ascii="Calibri" w:hAnsi="Calibri" w:cs="Calibri"/>
          <w:sz w:val="20"/>
          <w:szCs w:val="20"/>
        </w:rPr>
        <w:t xml:space="preserve"> ust. 1. </w:t>
      </w:r>
    </w:p>
    <w:p w14:paraId="70CEE4F8" w14:textId="77777777" w:rsidR="00560B83" w:rsidRPr="00BD5C4D" w:rsidRDefault="00560B83" w:rsidP="00560B83">
      <w:pPr>
        <w:pStyle w:val="Akapitzlist"/>
        <w:numPr>
          <w:ilvl w:val="0"/>
          <w:numId w:val="6"/>
        </w:numPr>
        <w:autoSpaceDE w:val="0"/>
        <w:ind w:left="284" w:hanging="284"/>
        <w:jc w:val="both"/>
        <w:rPr>
          <w:rFonts w:ascii="Calibri" w:hAnsi="Calibri" w:cs="Calibri"/>
          <w:color w:val="000000"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>W przypadku, gdy wysokość poniesionej szkody przewyższa wysokość kar zastrzeżonych w umowie, Zamawiający może żądać odszkodowania na zasadach ogólnych w wysokości odpowiadającej poniesionej szkodzie w pełnej wysokości.</w:t>
      </w:r>
    </w:p>
    <w:p w14:paraId="70CEE4FA" w14:textId="77777777" w:rsidR="00560B83" w:rsidRPr="00BD5C4D" w:rsidRDefault="00560B83" w:rsidP="00560B83">
      <w:pPr>
        <w:autoSpaceDE w:val="0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70CEE4FB" w14:textId="3C4879B1" w:rsidR="00560B83" w:rsidRPr="00BD5C4D" w:rsidRDefault="00560B83" w:rsidP="00560B83">
      <w:pPr>
        <w:autoSpaceDE w:val="0"/>
        <w:jc w:val="center"/>
        <w:rPr>
          <w:rFonts w:ascii="Calibri" w:hAnsi="Calibri" w:cs="Calibri"/>
          <w:b/>
          <w:bCs/>
          <w:color w:val="000000"/>
          <w:sz w:val="20"/>
          <w:szCs w:val="20"/>
        </w:rPr>
      </w:pPr>
      <w:r w:rsidRPr="00BD5C4D">
        <w:rPr>
          <w:rFonts w:ascii="Calibri" w:hAnsi="Calibri" w:cs="Calibri"/>
          <w:b/>
          <w:bCs/>
          <w:color w:val="000000"/>
          <w:sz w:val="20"/>
          <w:szCs w:val="20"/>
        </w:rPr>
        <w:t xml:space="preserve">§ </w:t>
      </w:r>
      <w:r w:rsidR="00810B38" w:rsidRPr="00BD5C4D">
        <w:rPr>
          <w:rFonts w:ascii="Calibri" w:hAnsi="Calibri" w:cs="Calibri"/>
          <w:b/>
          <w:bCs/>
          <w:color w:val="000000"/>
          <w:sz w:val="20"/>
          <w:szCs w:val="20"/>
        </w:rPr>
        <w:t>9</w:t>
      </w:r>
    </w:p>
    <w:p w14:paraId="70CEE4FC" w14:textId="77777777" w:rsidR="00560B83" w:rsidRPr="00BD5C4D" w:rsidRDefault="00560B83" w:rsidP="00560B83">
      <w:pPr>
        <w:autoSpaceDE w:val="0"/>
        <w:jc w:val="center"/>
        <w:rPr>
          <w:rFonts w:ascii="Calibri" w:hAnsi="Calibri" w:cs="Calibri"/>
          <w:b/>
          <w:bCs/>
          <w:sz w:val="20"/>
          <w:szCs w:val="20"/>
        </w:rPr>
      </w:pPr>
      <w:r w:rsidRPr="00BD5C4D">
        <w:rPr>
          <w:rFonts w:ascii="Calibri" w:hAnsi="Calibri" w:cs="Calibri"/>
          <w:b/>
          <w:bCs/>
          <w:sz w:val="20"/>
          <w:szCs w:val="20"/>
        </w:rPr>
        <w:t>Zmiana umowy</w:t>
      </w:r>
    </w:p>
    <w:p w14:paraId="70CEE4FD" w14:textId="77777777" w:rsidR="00560B83" w:rsidRPr="00BD5C4D" w:rsidRDefault="00560B83" w:rsidP="00560B83">
      <w:pPr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Calibri" w:hAnsi="Calibri" w:cs="Calibri"/>
          <w:color w:val="000000"/>
          <w:sz w:val="20"/>
          <w:szCs w:val="20"/>
        </w:rPr>
      </w:pPr>
      <w:r w:rsidRPr="00BD5C4D">
        <w:rPr>
          <w:rFonts w:ascii="Calibri" w:hAnsi="Calibri" w:cs="Calibri"/>
          <w:color w:val="000000"/>
          <w:sz w:val="20"/>
          <w:szCs w:val="20"/>
        </w:rPr>
        <w:t>Wszelkie zmiany i uzupełnienia niniejszej umowy mogą być dokonywane pod rygorem nieważności wyłącznie za zgodą obu stron, wyrażoną w formie pisemnego aneksu podpisanego przez obie strony.</w:t>
      </w:r>
    </w:p>
    <w:p w14:paraId="70CEE4FE" w14:textId="3EC0DCDB" w:rsidR="00560B83" w:rsidRPr="00BD5C4D" w:rsidRDefault="00560B83" w:rsidP="00560B83">
      <w:pPr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Calibri" w:hAnsi="Calibri" w:cs="Calibri"/>
          <w:color w:val="000000"/>
          <w:sz w:val="20"/>
          <w:szCs w:val="20"/>
        </w:rPr>
      </w:pPr>
      <w:r w:rsidRPr="00BD5C4D">
        <w:rPr>
          <w:rFonts w:ascii="Calibri" w:hAnsi="Calibri" w:cs="Calibri"/>
          <w:color w:val="000000"/>
          <w:sz w:val="20"/>
          <w:szCs w:val="20"/>
        </w:rPr>
        <w:t>Zgodnie z art. 455 ust.</w:t>
      </w:r>
      <w:r w:rsidR="00B61752"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BD5C4D">
        <w:rPr>
          <w:rFonts w:ascii="Calibri" w:hAnsi="Calibri" w:cs="Calibri"/>
          <w:color w:val="000000"/>
          <w:sz w:val="20"/>
          <w:szCs w:val="20"/>
        </w:rPr>
        <w:t>1 ustawy Pzp, dopuszczają możliwość zmiany niniejszej umowy w następujących przypadkach:</w:t>
      </w:r>
    </w:p>
    <w:p w14:paraId="70CEE4FF" w14:textId="0306818D" w:rsidR="00560B83" w:rsidRPr="00BD5C4D" w:rsidRDefault="00560B83" w:rsidP="00560B83">
      <w:pPr>
        <w:numPr>
          <w:ilvl w:val="0"/>
          <w:numId w:val="2"/>
        </w:numPr>
        <w:ind w:left="567" w:hanging="283"/>
        <w:jc w:val="both"/>
        <w:rPr>
          <w:rFonts w:ascii="Calibri" w:hAnsi="Calibri" w:cs="Calibri"/>
          <w:color w:val="000000"/>
          <w:sz w:val="20"/>
          <w:szCs w:val="20"/>
        </w:rPr>
      </w:pPr>
      <w:r w:rsidRPr="00BD5C4D">
        <w:rPr>
          <w:rFonts w:ascii="Calibri" w:hAnsi="Calibri" w:cs="Calibri"/>
          <w:color w:val="000000"/>
          <w:sz w:val="20"/>
          <w:szCs w:val="20"/>
        </w:rPr>
        <w:t>w razie zmian bezwzględnie obowiązujących przepisów prawa, których treść oddziałuje pośrednio lub bezpośrednio na postanowienia umowy – poprzez dostosowanie treści umowy do tych zmian</w:t>
      </w:r>
      <w:r w:rsidR="00DE3DFE">
        <w:rPr>
          <w:rFonts w:ascii="Calibri" w:hAnsi="Calibri" w:cs="Calibri"/>
          <w:color w:val="000000"/>
          <w:sz w:val="20"/>
          <w:szCs w:val="20"/>
        </w:rPr>
        <w:t>;</w:t>
      </w:r>
    </w:p>
    <w:p w14:paraId="70CEE500" w14:textId="77777777" w:rsidR="00560B83" w:rsidRPr="00BD5C4D" w:rsidRDefault="00560B83" w:rsidP="00B61752">
      <w:pPr>
        <w:numPr>
          <w:ilvl w:val="0"/>
          <w:numId w:val="2"/>
        </w:numPr>
        <w:ind w:left="567" w:hanging="283"/>
        <w:jc w:val="both"/>
        <w:rPr>
          <w:rFonts w:ascii="Calibri" w:hAnsi="Calibri" w:cs="Calibri"/>
          <w:color w:val="000000"/>
          <w:sz w:val="20"/>
          <w:szCs w:val="20"/>
        </w:rPr>
      </w:pPr>
      <w:r w:rsidRPr="00BD5C4D">
        <w:rPr>
          <w:rFonts w:ascii="Calibri" w:hAnsi="Calibri" w:cs="Calibri"/>
          <w:color w:val="000000"/>
          <w:sz w:val="20"/>
          <w:szCs w:val="20"/>
        </w:rPr>
        <w:t>w razie zmiany terminu wykonania umowy z powodu:</w:t>
      </w:r>
    </w:p>
    <w:p w14:paraId="70CEE501" w14:textId="77777777" w:rsidR="00560B83" w:rsidRPr="00BD5C4D" w:rsidRDefault="00560B83" w:rsidP="00560B83">
      <w:pPr>
        <w:numPr>
          <w:ilvl w:val="0"/>
          <w:numId w:val="3"/>
        </w:numPr>
        <w:ind w:left="993" w:hanging="426"/>
        <w:jc w:val="both"/>
        <w:rPr>
          <w:rFonts w:ascii="Calibri" w:hAnsi="Calibri" w:cs="Calibri"/>
          <w:color w:val="000000"/>
          <w:sz w:val="20"/>
          <w:szCs w:val="20"/>
        </w:rPr>
      </w:pPr>
      <w:r w:rsidRPr="00BD5C4D">
        <w:rPr>
          <w:rFonts w:ascii="Calibri" w:hAnsi="Calibri" w:cs="Calibri"/>
          <w:color w:val="000000"/>
          <w:sz w:val="20"/>
          <w:szCs w:val="20"/>
        </w:rPr>
        <w:t>wystąpienia uzasadnionych dodatkowych okoliczności, a niemożliwych do przewidzenia przed zawarciem umowy, w tym siły wyższej, np. wystąpienia zdarzenia losowego wywołanego przez czynniki zewnętrzne, którego nie można było przewidzieć z pewnością, w szczególności zagrażające bezpośrednio życiu lub zdrowiu ludzi lub grożącego powstaniu szkody w znacznych rozmiarach,</w:t>
      </w:r>
    </w:p>
    <w:p w14:paraId="70CEE502" w14:textId="77777777" w:rsidR="00560B83" w:rsidRPr="00BD5C4D" w:rsidRDefault="00560B83" w:rsidP="00560B83">
      <w:pPr>
        <w:numPr>
          <w:ilvl w:val="0"/>
          <w:numId w:val="3"/>
        </w:numPr>
        <w:ind w:left="993" w:hanging="426"/>
        <w:jc w:val="both"/>
        <w:rPr>
          <w:rFonts w:ascii="Calibri" w:hAnsi="Calibri" w:cs="Calibri"/>
          <w:color w:val="000000"/>
          <w:sz w:val="20"/>
          <w:szCs w:val="20"/>
        </w:rPr>
      </w:pPr>
      <w:r w:rsidRPr="00BD5C4D">
        <w:rPr>
          <w:rFonts w:ascii="Calibri" w:hAnsi="Calibri" w:cs="Calibri"/>
          <w:color w:val="000000"/>
          <w:sz w:val="20"/>
          <w:szCs w:val="20"/>
        </w:rPr>
        <w:t>działania osób trzecich uniemożliwiające wykonanie umowy, które to działania nie są konsekwencją winy którejkolwiek ze Stron.</w:t>
      </w:r>
    </w:p>
    <w:p w14:paraId="70CEE503" w14:textId="77777777" w:rsidR="00560B83" w:rsidRPr="00BD5C4D" w:rsidRDefault="00560B83" w:rsidP="00560B83">
      <w:pPr>
        <w:pStyle w:val="Akapitzlist"/>
        <w:widowControl/>
        <w:numPr>
          <w:ilvl w:val="0"/>
          <w:numId w:val="3"/>
        </w:numPr>
        <w:tabs>
          <w:tab w:val="num" w:pos="1276"/>
        </w:tabs>
        <w:spacing w:line="276" w:lineRule="auto"/>
        <w:ind w:left="993" w:hanging="426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>wystąpienia „siły wyższej” rozumianej jako wydarzenie zewnętrzne, niemożliwe lub prawie niemożliwe do przewidzenia i poza kontrolą stron umowy np. powodzie, pożary, epidemie, wojna, zamieszki, akty wandalizmu, strajki, zakazy importu i eksportu, blokady granic i portów oraz inne podobne zdarzenia poza kontrola stron umowy, występujące po podpisaniu umowy, a powodujące niemożliwość bądź znaczne utrudnienie wywiązania się z umowy. Termin wykonania umowy może zostać przedłużony o czas trwania okoliczności podyktowanych lub wynikających z siły wyższej.</w:t>
      </w:r>
    </w:p>
    <w:p w14:paraId="70CEE504" w14:textId="77777777" w:rsidR="00560B83" w:rsidRPr="00BD5C4D" w:rsidRDefault="00560B83" w:rsidP="00560B83">
      <w:pPr>
        <w:pStyle w:val="Akapitzlist"/>
        <w:widowControl/>
        <w:numPr>
          <w:ilvl w:val="0"/>
          <w:numId w:val="3"/>
        </w:numPr>
        <w:tabs>
          <w:tab w:val="num" w:pos="1276"/>
        </w:tabs>
        <w:spacing w:line="276" w:lineRule="auto"/>
        <w:ind w:left="993" w:hanging="426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>konieczności pozyskania nieprzewidzianych wcześniej dokumentów, zaświadczeń, certyfikatów, decyzji itp. w szczególności w wyniku zmiany przepisów prawa w trakcie realizacji umowy, powodujących konieczność dostosowania przedmiotu dostawy. Termin wykonania umowy może zostać przedłużony o czas niezbędny dla pozyskania dodatkowych dokumentów.</w:t>
      </w:r>
    </w:p>
    <w:p w14:paraId="70CEE505" w14:textId="703B10ED" w:rsidR="00560B83" w:rsidRPr="00BD5C4D" w:rsidRDefault="00560B83" w:rsidP="00560B83">
      <w:pPr>
        <w:pStyle w:val="Akapitzlist"/>
        <w:widowControl/>
        <w:numPr>
          <w:ilvl w:val="0"/>
          <w:numId w:val="3"/>
        </w:numPr>
        <w:tabs>
          <w:tab w:val="num" w:pos="1276"/>
        </w:tabs>
        <w:spacing w:line="276" w:lineRule="auto"/>
        <w:ind w:left="993" w:hanging="426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lastRenderedPageBreak/>
        <w:t xml:space="preserve">konieczności zmiany opisu przedmiotu zamówienia lub innych załączników do SWZ, wykonanej ze względu na stwierdzone wady w dokumentach. </w:t>
      </w:r>
      <w:bookmarkStart w:id="3" w:name="_Hlk100904597"/>
      <w:r w:rsidRPr="00BD5C4D">
        <w:rPr>
          <w:rFonts w:ascii="Calibri" w:hAnsi="Calibri" w:cs="Calibri"/>
          <w:sz w:val="20"/>
          <w:szCs w:val="20"/>
        </w:rPr>
        <w:t>Termin może zostać wydłużony o czas niezbędny na dokonanie tych zmian.</w:t>
      </w:r>
    </w:p>
    <w:bookmarkEnd w:id="3"/>
    <w:p w14:paraId="70CEE506" w14:textId="750F008D" w:rsidR="00560B83" w:rsidRPr="00BD5C4D" w:rsidRDefault="00560B83" w:rsidP="00560B83">
      <w:pPr>
        <w:pStyle w:val="Akapitzlist"/>
        <w:widowControl/>
        <w:numPr>
          <w:ilvl w:val="0"/>
          <w:numId w:val="3"/>
        </w:numPr>
        <w:tabs>
          <w:tab w:val="num" w:pos="1276"/>
        </w:tabs>
        <w:spacing w:line="276" w:lineRule="auto"/>
        <w:ind w:left="993" w:hanging="426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>konieczności wprowadzenia odmiennych rozwiązań od pierwotnie założonych w przedmiocie dostawy z powodów nie leżących po stronie Wykonawcy. Termin może zostać wydłużony o czas niezbędny na dokonanie tych zmian.</w:t>
      </w:r>
    </w:p>
    <w:p w14:paraId="70CEE507" w14:textId="547C4289" w:rsidR="00560B83" w:rsidRPr="00BD5C4D" w:rsidRDefault="00560B83" w:rsidP="00560B83">
      <w:pPr>
        <w:pStyle w:val="Akapitzlist"/>
        <w:widowControl/>
        <w:numPr>
          <w:ilvl w:val="0"/>
          <w:numId w:val="3"/>
        </w:numPr>
        <w:tabs>
          <w:tab w:val="num" w:pos="1276"/>
        </w:tabs>
        <w:spacing w:line="276" w:lineRule="auto"/>
        <w:ind w:left="993" w:right="57" w:hanging="426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>wystąpienie dodatkowych elementów dostawy wpływających na termin realizacji podstawowego zakresu zamówienia. Termin może zostać wydłużony o czas niezbędny na wykonanie tych</w:t>
      </w:r>
      <w:r w:rsidR="00EA450D">
        <w:rPr>
          <w:rFonts w:ascii="Calibri" w:hAnsi="Calibri" w:cs="Calibri"/>
          <w:sz w:val="20"/>
          <w:szCs w:val="20"/>
        </w:rPr>
        <w:t xml:space="preserve"> czynności</w:t>
      </w:r>
      <w:r w:rsidRPr="00BD5C4D">
        <w:rPr>
          <w:rFonts w:ascii="Calibri" w:hAnsi="Calibri" w:cs="Calibri"/>
          <w:sz w:val="20"/>
          <w:szCs w:val="20"/>
        </w:rPr>
        <w:t>.</w:t>
      </w:r>
    </w:p>
    <w:p w14:paraId="70CEE508" w14:textId="54722E7B" w:rsidR="00560B83" w:rsidRPr="00BD5C4D" w:rsidRDefault="00560B83" w:rsidP="00560B83">
      <w:pPr>
        <w:pStyle w:val="Akapitzlist"/>
        <w:widowControl/>
        <w:numPr>
          <w:ilvl w:val="0"/>
          <w:numId w:val="3"/>
        </w:numPr>
        <w:tabs>
          <w:tab w:val="num" w:pos="1276"/>
        </w:tabs>
        <w:spacing w:line="276" w:lineRule="auto"/>
        <w:ind w:left="993" w:right="57" w:hanging="426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>wystąpienie niezawinionych przez Wykonawcę udokumentowanych opóźnień w dostawie, spowodowanych niedostępnością na rynku (wycofanie z produkcji, zmiana obowiązującego prawa) lub pojawieniem się na rynku komponentów lub materiałów, urządzeń nowszej generacji. Termin realizacji umowy może zostać przedłużony o czas trwania tych opóźnień.</w:t>
      </w:r>
    </w:p>
    <w:p w14:paraId="70CEE509" w14:textId="77777777" w:rsidR="00560B83" w:rsidRPr="00BD5C4D" w:rsidRDefault="00560B83" w:rsidP="00560B83">
      <w:pPr>
        <w:pStyle w:val="Akapitzlist"/>
        <w:widowControl/>
        <w:numPr>
          <w:ilvl w:val="1"/>
          <w:numId w:val="3"/>
        </w:numPr>
        <w:tabs>
          <w:tab w:val="num" w:pos="1276"/>
        </w:tabs>
        <w:spacing w:line="276" w:lineRule="auto"/>
        <w:ind w:left="993" w:right="57" w:hanging="426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>uzasadnionych zmian w sposobie wykonania przedmiotu zamówienia proponowanych przez Zamawiającego lub Wykonawcę, jeżeli te zmiany są korzystne dla stron i prowadzą do nie gorszych niż zakładane funkcji lub rezultatów. Termin może zostać wydłużony o czas niezbędny na wprowadzenie tych zmian.</w:t>
      </w:r>
    </w:p>
    <w:p w14:paraId="70CEE50A" w14:textId="57125335" w:rsidR="00560B83" w:rsidRPr="00BD5C4D" w:rsidRDefault="00560B83" w:rsidP="00560B83">
      <w:pPr>
        <w:pStyle w:val="Akapitzlist"/>
        <w:widowControl/>
        <w:numPr>
          <w:ilvl w:val="0"/>
          <w:numId w:val="12"/>
        </w:numPr>
        <w:tabs>
          <w:tab w:val="num" w:pos="1276"/>
        </w:tabs>
        <w:spacing w:line="276" w:lineRule="auto"/>
        <w:ind w:left="993" w:right="57" w:hanging="426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>wstrzymania przez Zamawiającego wykonania dostawy, które nie wynikają z okoliczności leżących po stronie Wykonawcy (nie dotyczy okoliczności wstrzymania dostawy przez koordynatora ze strony Zamawiającego w przypadku stwierdzenia nieprawidłowości zawinionych przez Wykonawcę). Termin wykonania umowy może zostać przedłużony o czas wstrzymania dostawy.</w:t>
      </w:r>
    </w:p>
    <w:p w14:paraId="70CEE50B" w14:textId="4C1B86E1" w:rsidR="00560B83" w:rsidRPr="00BD5C4D" w:rsidRDefault="00560B83" w:rsidP="00560B83">
      <w:pPr>
        <w:pStyle w:val="Akapitzlist"/>
        <w:widowControl/>
        <w:numPr>
          <w:ilvl w:val="0"/>
          <w:numId w:val="12"/>
        </w:numPr>
        <w:tabs>
          <w:tab w:val="num" w:pos="1276"/>
        </w:tabs>
        <w:spacing w:line="276" w:lineRule="auto"/>
        <w:ind w:left="993" w:right="57" w:hanging="426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>wprowadzenia zmian do umowy, o których mowa w art. 455 ust. 1 pkt 2) – 4) i ust. 2 ustawy Pzp. Termin wykonania umowy może zostać przedłużony o czas niezbędny na wprowadzenie zmian, o których mowa w art. 455 ust. 1 pkt 2) – 4) ustawy Pzp.</w:t>
      </w:r>
    </w:p>
    <w:p w14:paraId="70CEE50C" w14:textId="77777777" w:rsidR="00560B83" w:rsidRPr="00BD5C4D" w:rsidRDefault="00560B83" w:rsidP="00560B83">
      <w:pPr>
        <w:pStyle w:val="Akapitzlist"/>
        <w:widowControl/>
        <w:numPr>
          <w:ilvl w:val="0"/>
          <w:numId w:val="2"/>
        </w:numPr>
        <w:spacing w:line="276" w:lineRule="auto"/>
        <w:ind w:right="57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>Wprowadzenie odmiennych rozwiązań od pierwotnie założonych w przedmiocie dostawy, w szczególności w przypadku:</w:t>
      </w:r>
    </w:p>
    <w:p w14:paraId="70CEE50D" w14:textId="77777777" w:rsidR="00560B83" w:rsidRPr="00BD5C4D" w:rsidRDefault="00560B83" w:rsidP="00560B83">
      <w:pPr>
        <w:widowControl/>
        <w:numPr>
          <w:ilvl w:val="0"/>
          <w:numId w:val="13"/>
        </w:numPr>
        <w:spacing w:line="276" w:lineRule="auto"/>
        <w:ind w:left="993" w:right="57" w:hanging="426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 xml:space="preserve">opóźnień w dostawie sprzętu lub urządzeń do zamontowania spowodowanych niedostępnością na rynku (wycofanie z produkcji, zmiana obowiązującego prawa), </w:t>
      </w:r>
    </w:p>
    <w:p w14:paraId="70CEE50E" w14:textId="77777777" w:rsidR="00560B83" w:rsidRPr="00BD5C4D" w:rsidRDefault="00560B83" w:rsidP="00560B83">
      <w:pPr>
        <w:widowControl/>
        <w:numPr>
          <w:ilvl w:val="0"/>
          <w:numId w:val="13"/>
        </w:numPr>
        <w:spacing w:line="276" w:lineRule="auto"/>
        <w:ind w:left="993" w:right="57" w:hanging="426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 xml:space="preserve">pojawienia się na rynku materiałów, urządzeń, sprzętu nowszej generacji, </w:t>
      </w:r>
    </w:p>
    <w:p w14:paraId="70CEE50F" w14:textId="48D719FD" w:rsidR="00560B83" w:rsidRPr="00BD5C4D" w:rsidRDefault="00560B83" w:rsidP="00560B83">
      <w:pPr>
        <w:widowControl/>
        <w:numPr>
          <w:ilvl w:val="0"/>
          <w:numId w:val="13"/>
        </w:numPr>
        <w:spacing w:line="276" w:lineRule="auto"/>
        <w:ind w:left="993" w:right="57" w:hanging="426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 xml:space="preserve">możliwości poprawy jakości lub parametrów użytkowych sprzętu, w tym z uwagi na postęp technologiczny, </w:t>
      </w:r>
    </w:p>
    <w:p w14:paraId="70CEE510" w14:textId="77777777" w:rsidR="00560B83" w:rsidRPr="00BD5C4D" w:rsidRDefault="00560B83" w:rsidP="00560B83">
      <w:pPr>
        <w:widowControl/>
        <w:numPr>
          <w:ilvl w:val="0"/>
          <w:numId w:val="13"/>
        </w:numPr>
        <w:spacing w:line="276" w:lineRule="auto"/>
        <w:ind w:left="993" w:right="57" w:hanging="426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BD5C4D">
        <w:rPr>
          <w:rFonts w:ascii="Calibri" w:hAnsi="Calibri" w:cs="Calibri"/>
          <w:bCs/>
          <w:sz w:val="20"/>
          <w:szCs w:val="20"/>
        </w:rPr>
        <w:t>zmiany przepisów prawa wprowadzającej nowe wymagania co do sposobu realizacji dostawy</w:t>
      </w:r>
      <w:r w:rsidRPr="00BD5C4D">
        <w:rPr>
          <w:rFonts w:ascii="Calibri" w:hAnsi="Calibri" w:cs="Calibri"/>
          <w:sz w:val="20"/>
          <w:szCs w:val="20"/>
        </w:rPr>
        <w:t>,</w:t>
      </w:r>
    </w:p>
    <w:p w14:paraId="4270B3DB" w14:textId="77777777" w:rsidR="004B0FE0" w:rsidRPr="00BD5C4D" w:rsidRDefault="00560B83" w:rsidP="004B0FE0">
      <w:pPr>
        <w:widowControl/>
        <w:numPr>
          <w:ilvl w:val="0"/>
          <w:numId w:val="13"/>
        </w:numPr>
        <w:spacing w:line="276" w:lineRule="auto"/>
        <w:ind w:left="993" w:right="57" w:hanging="426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 xml:space="preserve">wystąpienia nieprzewidzianych w dokumentach zamówienia okoliczności powodujących konieczność zmiany opisu przedmiotu zamówienia, w tym w </w:t>
      </w:r>
      <w:r w:rsidR="008116E8" w:rsidRPr="00BD5C4D">
        <w:rPr>
          <w:rFonts w:ascii="Calibri" w:hAnsi="Calibri" w:cs="Calibri"/>
          <w:sz w:val="20"/>
          <w:szCs w:val="20"/>
        </w:rPr>
        <w:t>szczególności,</w:t>
      </w:r>
      <w:r w:rsidRPr="00BD5C4D">
        <w:rPr>
          <w:rFonts w:ascii="Calibri" w:hAnsi="Calibri" w:cs="Calibri"/>
          <w:sz w:val="20"/>
          <w:szCs w:val="20"/>
        </w:rPr>
        <w:t xml:space="preserve"> jeżeli informacje wynikające z opisu przedmiotu zamówienia okażą się nieprawidłowe, co spowoduje konieczność zmiany przedmiotu zamówienia w zakresie cech, funkcjonalności lub innych wymagań Zamawiającego odnoszących się do zamawianej dostawy, a także zmian rozwiązań technicznych, technologicznych lub materiałowych. </w:t>
      </w:r>
    </w:p>
    <w:p w14:paraId="70CEE512" w14:textId="12E6FC7B" w:rsidR="00560B83" w:rsidRPr="00BD5C4D" w:rsidRDefault="00560B83" w:rsidP="004B0FE0">
      <w:pPr>
        <w:widowControl/>
        <w:spacing w:line="276" w:lineRule="auto"/>
        <w:ind w:left="993" w:right="57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>Wystąpienie powyższych okoliczności uprawnia strony do zmiany umowy w zakresie niezbędnym do jej prawidłowej realizacji.</w:t>
      </w:r>
    </w:p>
    <w:p w14:paraId="70CEE513" w14:textId="5B951B6E" w:rsidR="00560B83" w:rsidRPr="00BD5C4D" w:rsidRDefault="00560B83" w:rsidP="00560B83">
      <w:pPr>
        <w:widowControl/>
        <w:numPr>
          <w:ilvl w:val="0"/>
          <w:numId w:val="2"/>
        </w:numPr>
        <w:tabs>
          <w:tab w:val="num" w:pos="851"/>
        </w:tabs>
        <w:suppressAutoHyphens w:val="0"/>
        <w:autoSpaceDE w:val="0"/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  <w:lang w:eastAsia="pl-PL"/>
        </w:rPr>
        <w:t>Konieczność wyjaśnienia rozbieżności lub niejasności w rozumieniu pojęć użytych w umowie, których nie można usunąć w inny sposób, a zmiana będzie umożliwiać usuniecie rozbieżności i doprecyzowanie umowy z celu jednoznacznej interpretacji jej zapisów przez strony.</w:t>
      </w:r>
    </w:p>
    <w:p w14:paraId="70CEE514" w14:textId="77777777" w:rsidR="00560B83" w:rsidRPr="00BD5C4D" w:rsidRDefault="00560B83" w:rsidP="00560B83">
      <w:pPr>
        <w:widowControl/>
        <w:numPr>
          <w:ilvl w:val="0"/>
          <w:numId w:val="2"/>
        </w:numPr>
        <w:tabs>
          <w:tab w:val="num" w:pos="851"/>
        </w:tabs>
        <w:suppressAutoHyphens w:val="0"/>
        <w:autoSpaceDE w:val="0"/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>Zmiana osób odpowiedzialnych za realizację obowiązków umownych po stronie Zamawiającego lub Wykonawcy, na skutek zdarzeń losowych, zmian kadrowo-personalnych, utraty stanowiska, itp.</w:t>
      </w:r>
    </w:p>
    <w:p w14:paraId="70CEE515" w14:textId="024A2EB2" w:rsidR="00560B83" w:rsidRPr="00BD5C4D" w:rsidRDefault="00560B83" w:rsidP="00560B83">
      <w:pPr>
        <w:pStyle w:val="Akapitzlist"/>
        <w:widowControl/>
        <w:numPr>
          <w:ilvl w:val="0"/>
          <w:numId w:val="1"/>
        </w:numPr>
        <w:spacing w:line="276" w:lineRule="auto"/>
        <w:ind w:left="284" w:right="57" w:hanging="284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>Do każdej propozycji zmiany, inicjujący zmianę przedstawi opis propozycji zmiany, w tym wpływ na termin wykonania zamówienia oraz uzasadnienie zmiany.</w:t>
      </w:r>
    </w:p>
    <w:p w14:paraId="70CEE516" w14:textId="77777777" w:rsidR="00560B83" w:rsidRPr="00BD5C4D" w:rsidRDefault="00560B83" w:rsidP="00560B83">
      <w:pPr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 xml:space="preserve">Zmiana umowy wymaga przedstawienia pisemnego wniosku dotyczącego proponowanej zmiany wraz z uzasadnieniem. </w:t>
      </w:r>
    </w:p>
    <w:p w14:paraId="70CEE517" w14:textId="77777777" w:rsidR="00560B83" w:rsidRPr="00BD5C4D" w:rsidRDefault="00560B83" w:rsidP="00560B83">
      <w:pPr>
        <w:numPr>
          <w:ilvl w:val="0"/>
          <w:numId w:val="1"/>
        </w:numPr>
        <w:tabs>
          <w:tab w:val="left" w:pos="284"/>
          <w:tab w:val="left" w:pos="426"/>
        </w:tabs>
        <w:ind w:hanging="720"/>
        <w:jc w:val="both"/>
        <w:rPr>
          <w:rFonts w:ascii="Calibri" w:hAnsi="Calibri" w:cs="Calibri"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>Zmiana umowy wymaga formy pisemnej pod rygorem nieważności.</w:t>
      </w:r>
    </w:p>
    <w:p w14:paraId="70CEE518" w14:textId="77777777" w:rsidR="00560B83" w:rsidRPr="00BD5C4D" w:rsidRDefault="00560B83" w:rsidP="00560B83">
      <w:pPr>
        <w:autoSpaceDE w:val="0"/>
        <w:jc w:val="both"/>
        <w:rPr>
          <w:rFonts w:ascii="Calibri" w:eastAsia="TimesNewRoman" w:hAnsi="Calibri" w:cs="Calibri"/>
          <w:b/>
          <w:color w:val="FF0000"/>
          <w:sz w:val="20"/>
          <w:szCs w:val="20"/>
        </w:rPr>
      </w:pPr>
    </w:p>
    <w:p w14:paraId="70CEE519" w14:textId="77777777" w:rsidR="00560B83" w:rsidRPr="00BD5C4D" w:rsidRDefault="00560B83" w:rsidP="00560B83">
      <w:pPr>
        <w:autoSpaceDE w:val="0"/>
        <w:jc w:val="both"/>
        <w:rPr>
          <w:rFonts w:ascii="Calibri" w:eastAsia="TimesNewRoman" w:hAnsi="Calibri" w:cs="Calibri"/>
          <w:b/>
          <w:color w:val="FF0000"/>
          <w:sz w:val="20"/>
          <w:szCs w:val="20"/>
        </w:rPr>
      </w:pPr>
    </w:p>
    <w:p w14:paraId="70CEE51A" w14:textId="73B2C7D0" w:rsidR="00560B83" w:rsidRPr="00BD5C4D" w:rsidRDefault="00560B83" w:rsidP="00560B83">
      <w:pPr>
        <w:autoSpaceDE w:val="0"/>
        <w:jc w:val="center"/>
        <w:rPr>
          <w:rFonts w:ascii="Calibri" w:hAnsi="Calibri" w:cs="Calibri"/>
          <w:b/>
          <w:bCs/>
          <w:color w:val="000000"/>
          <w:sz w:val="20"/>
          <w:szCs w:val="20"/>
        </w:rPr>
      </w:pPr>
      <w:r w:rsidRPr="00BD5C4D">
        <w:rPr>
          <w:rFonts w:ascii="Calibri" w:hAnsi="Calibri" w:cs="Calibri"/>
          <w:b/>
          <w:bCs/>
          <w:color w:val="000000"/>
          <w:sz w:val="20"/>
          <w:szCs w:val="20"/>
        </w:rPr>
        <w:t>§ 1</w:t>
      </w:r>
      <w:r w:rsidR="000B6366">
        <w:rPr>
          <w:rFonts w:ascii="Calibri" w:hAnsi="Calibri" w:cs="Calibri"/>
          <w:b/>
          <w:bCs/>
          <w:color w:val="000000"/>
          <w:sz w:val="20"/>
          <w:szCs w:val="20"/>
        </w:rPr>
        <w:t>0</w:t>
      </w:r>
    </w:p>
    <w:p w14:paraId="70CEE51B" w14:textId="77777777" w:rsidR="00560B83" w:rsidRPr="00BD5C4D" w:rsidRDefault="00560B83" w:rsidP="00560B83">
      <w:pPr>
        <w:autoSpaceDE w:val="0"/>
        <w:jc w:val="center"/>
        <w:rPr>
          <w:rFonts w:ascii="Calibri" w:hAnsi="Calibri" w:cs="Calibri"/>
          <w:b/>
          <w:bCs/>
          <w:color w:val="000000"/>
          <w:sz w:val="20"/>
          <w:szCs w:val="20"/>
        </w:rPr>
      </w:pPr>
      <w:r w:rsidRPr="00BD5C4D">
        <w:rPr>
          <w:rFonts w:ascii="Calibri" w:hAnsi="Calibri" w:cs="Calibri"/>
          <w:b/>
          <w:bCs/>
          <w:color w:val="000000"/>
          <w:sz w:val="20"/>
          <w:szCs w:val="20"/>
        </w:rPr>
        <w:t>Odst</w:t>
      </w:r>
      <w:r w:rsidRPr="00BD5C4D">
        <w:rPr>
          <w:rFonts w:ascii="Calibri" w:hAnsi="Calibri" w:cs="Calibri"/>
          <w:b/>
          <w:color w:val="000000"/>
          <w:sz w:val="20"/>
          <w:szCs w:val="20"/>
        </w:rPr>
        <w:t>ą</w:t>
      </w:r>
      <w:r w:rsidRPr="00BD5C4D">
        <w:rPr>
          <w:rFonts w:ascii="Calibri" w:hAnsi="Calibri" w:cs="Calibri"/>
          <w:b/>
          <w:bCs/>
          <w:color w:val="000000"/>
          <w:sz w:val="20"/>
          <w:szCs w:val="20"/>
        </w:rPr>
        <w:t>pienie od umowy</w:t>
      </w:r>
    </w:p>
    <w:p w14:paraId="70CEE51D" w14:textId="71CB8175" w:rsidR="00560B83" w:rsidRPr="00BD5C4D" w:rsidRDefault="00560B83" w:rsidP="00FF5620">
      <w:pPr>
        <w:numPr>
          <w:ilvl w:val="2"/>
          <w:numId w:val="8"/>
        </w:numPr>
        <w:tabs>
          <w:tab w:val="clear" w:pos="1637"/>
          <w:tab w:val="left" w:pos="426"/>
        </w:tabs>
        <w:autoSpaceDE w:val="0"/>
        <w:spacing w:line="276" w:lineRule="auto"/>
        <w:ind w:left="426" w:hanging="426"/>
        <w:jc w:val="both"/>
        <w:rPr>
          <w:rFonts w:ascii="Calibri" w:hAnsi="Calibri" w:cs="Calibri"/>
          <w:color w:val="000000"/>
          <w:sz w:val="20"/>
          <w:szCs w:val="20"/>
        </w:rPr>
      </w:pPr>
      <w:r w:rsidRPr="00BD5C4D">
        <w:rPr>
          <w:rFonts w:ascii="Calibri" w:hAnsi="Calibri" w:cs="Calibri"/>
          <w:color w:val="000000"/>
          <w:sz w:val="20"/>
          <w:szCs w:val="20"/>
        </w:rPr>
        <w:t>Zamawiający zastrzega sobie prawo do odstąpienia od umowy w przypadku określonym</w:t>
      </w:r>
      <w:r w:rsidR="005913A4" w:rsidRPr="00BD5C4D"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BD5C4D">
        <w:rPr>
          <w:rFonts w:ascii="Calibri" w:hAnsi="Calibri" w:cs="Calibri"/>
          <w:color w:val="000000"/>
          <w:sz w:val="20"/>
          <w:szCs w:val="20"/>
        </w:rPr>
        <w:t>w art.</w:t>
      </w:r>
      <w:r w:rsidR="00895A2D" w:rsidRPr="00BD5C4D"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BD5C4D">
        <w:rPr>
          <w:rFonts w:ascii="Calibri" w:hAnsi="Calibri" w:cs="Calibri"/>
          <w:color w:val="000000"/>
          <w:sz w:val="20"/>
          <w:szCs w:val="20"/>
        </w:rPr>
        <w:t>456 ustawy „Prawo Zamówień Publicznych”.</w:t>
      </w:r>
    </w:p>
    <w:p w14:paraId="70CEE51E" w14:textId="77777777" w:rsidR="00560B83" w:rsidRPr="00BD5C4D" w:rsidRDefault="00560B83" w:rsidP="00FF5620">
      <w:pPr>
        <w:pStyle w:val="Akapitzlist"/>
        <w:numPr>
          <w:ilvl w:val="2"/>
          <w:numId w:val="8"/>
        </w:numPr>
        <w:tabs>
          <w:tab w:val="clear" w:pos="1637"/>
          <w:tab w:val="left" w:pos="426"/>
        </w:tabs>
        <w:autoSpaceDE w:val="0"/>
        <w:spacing w:line="276" w:lineRule="auto"/>
        <w:ind w:left="426" w:hanging="426"/>
        <w:jc w:val="both"/>
        <w:rPr>
          <w:rFonts w:ascii="Calibri" w:hAnsi="Calibri" w:cs="Calibri"/>
          <w:color w:val="000000"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 xml:space="preserve">Jeżeli zwłoka w wydaniu przedmiotu umowy przekroczy 14 dni Zamawiający ma prawo odstąpić od umowy, z wyłączeniem przypadków siły wyższej. W takim przypadku Zamawiający nie będzie zobowiązany zwrócić Wykonawcy kosztów, jakie Wykonawca poniósł w związku z umową. </w:t>
      </w:r>
    </w:p>
    <w:p w14:paraId="70CEE51F" w14:textId="77777777" w:rsidR="00560B83" w:rsidRPr="00BD5C4D" w:rsidRDefault="00560B83" w:rsidP="00FF5620">
      <w:pPr>
        <w:pStyle w:val="Akapitzlist"/>
        <w:numPr>
          <w:ilvl w:val="2"/>
          <w:numId w:val="8"/>
        </w:numPr>
        <w:tabs>
          <w:tab w:val="clear" w:pos="1637"/>
          <w:tab w:val="left" w:pos="426"/>
        </w:tabs>
        <w:autoSpaceDE w:val="0"/>
        <w:spacing w:line="276" w:lineRule="auto"/>
        <w:ind w:left="426" w:hanging="426"/>
        <w:jc w:val="both"/>
        <w:rPr>
          <w:rFonts w:ascii="Calibri" w:hAnsi="Calibri" w:cs="Calibri"/>
          <w:color w:val="000000"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>Zamawiający ma prawo odstąpić od umowy, jeżeli środki publiczne, które zamierzał przeznaczyć na sfinansowanie całości lub części zamówienia nie zostały mu przyznane.</w:t>
      </w:r>
    </w:p>
    <w:p w14:paraId="70CEE520" w14:textId="77777777" w:rsidR="00560B83" w:rsidRPr="00BD5C4D" w:rsidRDefault="00560B83" w:rsidP="00FF5620">
      <w:pPr>
        <w:pStyle w:val="Akapitzlist"/>
        <w:numPr>
          <w:ilvl w:val="2"/>
          <w:numId w:val="8"/>
        </w:numPr>
        <w:tabs>
          <w:tab w:val="clear" w:pos="1637"/>
          <w:tab w:val="left" w:pos="426"/>
        </w:tabs>
        <w:autoSpaceDE w:val="0"/>
        <w:spacing w:line="276" w:lineRule="auto"/>
        <w:ind w:left="426" w:hanging="426"/>
        <w:jc w:val="both"/>
        <w:rPr>
          <w:rFonts w:ascii="Calibri" w:hAnsi="Calibri" w:cs="Calibri"/>
          <w:color w:val="000000"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>Odstąpienie od umowy wymaga, pod rygorem nieważności, formy pisemnej poprzez złożenie oświadczenia drugiej stronie.</w:t>
      </w:r>
    </w:p>
    <w:p w14:paraId="70CEE521" w14:textId="77777777" w:rsidR="00560B83" w:rsidRPr="00BD5C4D" w:rsidRDefault="00560B83" w:rsidP="00560B83">
      <w:pPr>
        <w:autoSpaceDE w:val="0"/>
        <w:jc w:val="both"/>
        <w:rPr>
          <w:rFonts w:ascii="Calibri" w:hAnsi="Calibri" w:cs="Calibri"/>
          <w:color w:val="000000"/>
          <w:sz w:val="20"/>
          <w:szCs w:val="20"/>
        </w:rPr>
      </w:pPr>
    </w:p>
    <w:p w14:paraId="70CEE524" w14:textId="538E09A5" w:rsidR="00560B83" w:rsidRPr="00BD5C4D" w:rsidRDefault="00560B83" w:rsidP="00560B83">
      <w:pPr>
        <w:autoSpaceDE w:val="0"/>
        <w:jc w:val="center"/>
        <w:rPr>
          <w:rFonts w:ascii="Calibri" w:hAnsi="Calibri" w:cs="Calibri"/>
          <w:b/>
          <w:bCs/>
          <w:color w:val="000000"/>
          <w:sz w:val="20"/>
          <w:szCs w:val="20"/>
        </w:rPr>
      </w:pPr>
      <w:r w:rsidRPr="00BD5C4D">
        <w:rPr>
          <w:rFonts w:ascii="Calibri" w:hAnsi="Calibri" w:cs="Calibri"/>
          <w:b/>
          <w:bCs/>
          <w:color w:val="000000"/>
          <w:sz w:val="20"/>
          <w:szCs w:val="20"/>
        </w:rPr>
        <w:t>§ 1</w:t>
      </w:r>
      <w:r w:rsidR="000B6366">
        <w:rPr>
          <w:rFonts w:ascii="Calibri" w:hAnsi="Calibri" w:cs="Calibri"/>
          <w:b/>
          <w:bCs/>
          <w:color w:val="000000"/>
          <w:sz w:val="20"/>
          <w:szCs w:val="20"/>
        </w:rPr>
        <w:t>1</w:t>
      </w:r>
    </w:p>
    <w:p w14:paraId="70CEE525" w14:textId="77777777" w:rsidR="00560B83" w:rsidRPr="00BD5C4D" w:rsidRDefault="00560B83" w:rsidP="00560B83">
      <w:pPr>
        <w:autoSpaceDE w:val="0"/>
        <w:jc w:val="center"/>
        <w:rPr>
          <w:rFonts w:ascii="Calibri" w:hAnsi="Calibri" w:cs="Calibri"/>
          <w:b/>
          <w:bCs/>
          <w:color w:val="000000"/>
          <w:sz w:val="20"/>
          <w:szCs w:val="20"/>
        </w:rPr>
      </w:pPr>
      <w:r w:rsidRPr="00BD5C4D">
        <w:rPr>
          <w:rFonts w:ascii="Calibri" w:hAnsi="Calibri" w:cs="Calibri"/>
          <w:b/>
          <w:bCs/>
          <w:color w:val="000000"/>
          <w:sz w:val="20"/>
          <w:szCs w:val="20"/>
        </w:rPr>
        <w:t>Postanowienia ko</w:t>
      </w:r>
      <w:r w:rsidRPr="00BD5C4D">
        <w:rPr>
          <w:rFonts w:ascii="Calibri" w:hAnsi="Calibri" w:cs="Calibri"/>
          <w:b/>
          <w:color w:val="000000"/>
          <w:sz w:val="20"/>
          <w:szCs w:val="20"/>
        </w:rPr>
        <w:t>ń</w:t>
      </w:r>
      <w:r w:rsidRPr="00BD5C4D">
        <w:rPr>
          <w:rFonts w:ascii="Calibri" w:hAnsi="Calibri" w:cs="Calibri"/>
          <w:b/>
          <w:bCs/>
          <w:color w:val="000000"/>
          <w:sz w:val="20"/>
          <w:szCs w:val="20"/>
        </w:rPr>
        <w:t>cowe</w:t>
      </w:r>
    </w:p>
    <w:p w14:paraId="70CEE526" w14:textId="77777777" w:rsidR="00560B83" w:rsidRPr="00BD5C4D" w:rsidRDefault="00560B83" w:rsidP="00FF5620">
      <w:pPr>
        <w:numPr>
          <w:ilvl w:val="0"/>
          <w:numId w:val="9"/>
        </w:numPr>
        <w:tabs>
          <w:tab w:val="left" w:pos="426"/>
        </w:tabs>
        <w:autoSpaceDE w:val="0"/>
        <w:ind w:left="426" w:hanging="426"/>
        <w:jc w:val="both"/>
        <w:rPr>
          <w:rFonts w:ascii="Calibri" w:hAnsi="Calibri" w:cs="Calibri"/>
          <w:color w:val="000000"/>
          <w:sz w:val="20"/>
          <w:szCs w:val="20"/>
        </w:rPr>
      </w:pPr>
      <w:r w:rsidRPr="00BD5C4D">
        <w:rPr>
          <w:rFonts w:ascii="Calibri" w:hAnsi="Calibri" w:cs="Calibri"/>
          <w:color w:val="000000"/>
          <w:sz w:val="20"/>
          <w:szCs w:val="20"/>
        </w:rPr>
        <w:t>W sprawach nie uregulowanych postanowieniami niniejszej umowy maja zastosowanie przepisy Kodeksu Cywilnego i przepisy ustawy „Prawo Zamówień Publicznych”.</w:t>
      </w:r>
    </w:p>
    <w:p w14:paraId="70CEE527" w14:textId="77777777" w:rsidR="00560B83" w:rsidRPr="00BD5C4D" w:rsidRDefault="00560B83" w:rsidP="00FF5620">
      <w:pPr>
        <w:numPr>
          <w:ilvl w:val="0"/>
          <w:numId w:val="9"/>
        </w:numPr>
        <w:tabs>
          <w:tab w:val="left" w:pos="426"/>
        </w:tabs>
        <w:autoSpaceDE w:val="0"/>
        <w:ind w:left="426" w:hanging="426"/>
        <w:jc w:val="both"/>
        <w:rPr>
          <w:rFonts w:ascii="Calibri" w:hAnsi="Calibri" w:cs="Calibri"/>
          <w:color w:val="000000"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>Wszelkie zmiany umowy wymagają zgody stron umowy i formy pisemnej pod rygorem nieważności.</w:t>
      </w:r>
    </w:p>
    <w:p w14:paraId="70CEE528" w14:textId="77777777" w:rsidR="00560B83" w:rsidRPr="00BD5C4D" w:rsidRDefault="00560B83" w:rsidP="00FF5620">
      <w:pPr>
        <w:numPr>
          <w:ilvl w:val="0"/>
          <w:numId w:val="9"/>
        </w:numPr>
        <w:tabs>
          <w:tab w:val="left" w:pos="426"/>
        </w:tabs>
        <w:autoSpaceDE w:val="0"/>
        <w:ind w:left="426" w:hanging="426"/>
        <w:jc w:val="both"/>
        <w:rPr>
          <w:rFonts w:ascii="Calibri" w:hAnsi="Calibri" w:cs="Calibri"/>
          <w:color w:val="000000"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>Wszelkie spory, mogące wyniknąć z tytułu niniejszej umowy, będą rozstrzygane przez sąd właściwy miejscowo dla siedziby Zamawiającego.</w:t>
      </w:r>
    </w:p>
    <w:p w14:paraId="70CEE529" w14:textId="1CE379E3" w:rsidR="00560B83" w:rsidRPr="00BD5C4D" w:rsidRDefault="00560B83" w:rsidP="00FF5620">
      <w:pPr>
        <w:numPr>
          <w:ilvl w:val="0"/>
          <w:numId w:val="9"/>
        </w:numPr>
        <w:tabs>
          <w:tab w:val="left" w:pos="426"/>
        </w:tabs>
        <w:autoSpaceDE w:val="0"/>
        <w:ind w:left="426" w:hanging="426"/>
        <w:jc w:val="both"/>
        <w:rPr>
          <w:rFonts w:ascii="Calibri" w:hAnsi="Calibri" w:cs="Calibri"/>
          <w:color w:val="000000"/>
          <w:sz w:val="20"/>
          <w:szCs w:val="20"/>
        </w:rPr>
      </w:pPr>
      <w:r w:rsidRPr="00BD5C4D">
        <w:rPr>
          <w:rFonts w:ascii="Calibri" w:hAnsi="Calibri" w:cs="Calibri"/>
          <w:sz w:val="20"/>
          <w:szCs w:val="20"/>
        </w:rPr>
        <w:t xml:space="preserve">Umowę sporządzono w 2 jednobrzmiących egzemplarzach, </w:t>
      </w:r>
      <w:r w:rsidRPr="00BD5C4D">
        <w:rPr>
          <w:rFonts w:ascii="Calibri" w:hAnsi="Calibri" w:cs="Calibri"/>
          <w:color w:val="000000"/>
          <w:sz w:val="20"/>
          <w:szCs w:val="20"/>
        </w:rPr>
        <w:t>po 1 egzemplarzu</w:t>
      </w:r>
      <w:r w:rsidRPr="00BD5C4D">
        <w:rPr>
          <w:rFonts w:ascii="Calibri" w:hAnsi="Calibri" w:cs="Calibri"/>
          <w:sz w:val="20"/>
          <w:szCs w:val="20"/>
        </w:rPr>
        <w:t xml:space="preserve"> dla Zamawiającego i Wykonawcy</w:t>
      </w:r>
      <w:r w:rsidR="004B0FE0" w:rsidRPr="00BD5C4D">
        <w:rPr>
          <w:rFonts w:ascii="Calibri" w:hAnsi="Calibri" w:cs="Calibri"/>
          <w:sz w:val="20"/>
          <w:szCs w:val="20"/>
        </w:rPr>
        <w:t>.</w:t>
      </w:r>
    </w:p>
    <w:p w14:paraId="70CEE52A" w14:textId="77777777" w:rsidR="00560B83" w:rsidRPr="00BD5C4D" w:rsidRDefault="00560B83" w:rsidP="00560B83">
      <w:pPr>
        <w:tabs>
          <w:tab w:val="left" w:pos="284"/>
        </w:tabs>
        <w:autoSpaceDE w:val="0"/>
        <w:jc w:val="both"/>
        <w:rPr>
          <w:rFonts w:ascii="Calibri" w:hAnsi="Calibri" w:cs="Calibri"/>
          <w:sz w:val="20"/>
          <w:szCs w:val="20"/>
        </w:rPr>
      </w:pPr>
    </w:p>
    <w:p w14:paraId="70CEE52B" w14:textId="77777777" w:rsidR="00560B83" w:rsidRPr="00BD5C4D" w:rsidRDefault="00560B83" w:rsidP="00560B83">
      <w:pPr>
        <w:tabs>
          <w:tab w:val="left" w:pos="284"/>
        </w:tabs>
        <w:autoSpaceDE w:val="0"/>
        <w:jc w:val="both"/>
        <w:rPr>
          <w:rFonts w:ascii="Calibri" w:hAnsi="Calibri" w:cs="Calibri"/>
          <w:sz w:val="20"/>
          <w:szCs w:val="20"/>
        </w:rPr>
      </w:pPr>
    </w:p>
    <w:p w14:paraId="70CEE52C" w14:textId="77777777" w:rsidR="00560B83" w:rsidRPr="00BD5C4D" w:rsidRDefault="00560B83" w:rsidP="00560B83">
      <w:pPr>
        <w:tabs>
          <w:tab w:val="left" w:pos="284"/>
        </w:tabs>
        <w:autoSpaceDE w:val="0"/>
        <w:jc w:val="both"/>
        <w:rPr>
          <w:rFonts w:ascii="Calibri" w:hAnsi="Calibri" w:cs="Calibri"/>
          <w:color w:val="000000"/>
          <w:sz w:val="20"/>
          <w:szCs w:val="20"/>
        </w:rPr>
      </w:pPr>
    </w:p>
    <w:p w14:paraId="70CEE52D" w14:textId="77777777" w:rsidR="00560B83" w:rsidRPr="00BD5C4D" w:rsidRDefault="00560B83" w:rsidP="00560B83">
      <w:pPr>
        <w:autoSpaceDE w:val="0"/>
        <w:jc w:val="both"/>
        <w:rPr>
          <w:rFonts w:ascii="Calibri" w:hAnsi="Calibri" w:cs="Calibri"/>
          <w:sz w:val="20"/>
          <w:szCs w:val="20"/>
        </w:rPr>
      </w:pPr>
    </w:p>
    <w:p w14:paraId="70CEE52E" w14:textId="49771228" w:rsidR="00560B83" w:rsidRPr="00BD5C4D" w:rsidRDefault="00560B83" w:rsidP="00FF5620">
      <w:pPr>
        <w:autoSpaceDE w:val="0"/>
        <w:ind w:left="426"/>
        <w:jc w:val="both"/>
        <w:rPr>
          <w:rFonts w:ascii="Calibri" w:hAnsi="Calibri" w:cs="Calibri"/>
          <w:b/>
          <w:bCs/>
          <w:color w:val="000000"/>
          <w:sz w:val="20"/>
          <w:szCs w:val="20"/>
        </w:rPr>
      </w:pPr>
      <w:r w:rsidRPr="00BD5C4D">
        <w:rPr>
          <w:rFonts w:ascii="Calibri" w:hAnsi="Calibri" w:cs="Calibri"/>
          <w:b/>
          <w:bCs/>
          <w:color w:val="000000"/>
          <w:sz w:val="20"/>
          <w:szCs w:val="20"/>
        </w:rPr>
        <w:t>ZAMAWIAJ</w:t>
      </w:r>
      <w:r w:rsidRPr="00BD5C4D">
        <w:rPr>
          <w:rFonts w:ascii="Calibri" w:hAnsi="Calibri" w:cs="Calibri"/>
          <w:b/>
          <w:color w:val="000000"/>
          <w:sz w:val="20"/>
          <w:szCs w:val="20"/>
        </w:rPr>
        <w:t>Ą</w:t>
      </w:r>
      <w:r w:rsidRPr="00BD5C4D">
        <w:rPr>
          <w:rFonts w:ascii="Calibri" w:hAnsi="Calibri" w:cs="Calibri"/>
          <w:b/>
          <w:bCs/>
          <w:color w:val="000000"/>
          <w:sz w:val="20"/>
          <w:szCs w:val="20"/>
        </w:rPr>
        <w:t>CY</w:t>
      </w:r>
      <w:r w:rsidR="00FF5620">
        <w:rPr>
          <w:rFonts w:ascii="Calibri" w:hAnsi="Calibri" w:cs="Calibri"/>
          <w:b/>
          <w:bCs/>
          <w:color w:val="000000"/>
          <w:sz w:val="20"/>
          <w:szCs w:val="20"/>
        </w:rPr>
        <w:t>:</w:t>
      </w:r>
      <w:r w:rsidRPr="00BD5C4D">
        <w:rPr>
          <w:rFonts w:ascii="Calibri" w:hAnsi="Calibri" w:cs="Calibri"/>
          <w:b/>
          <w:bCs/>
          <w:color w:val="000000"/>
          <w:sz w:val="20"/>
          <w:szCs w:val="20"/>
        </w:rPr>
        <w:tab/>
      </w:r>
      <w:r w:rsidRPr="00BD5C4D">
        <w:rPr>
          <w:rFonts w:ascii="Calibri" w:hAnsi="Calibri" w:cs="Calibri"/>
          <w:b/>
          <w:bCs/>
          <w:color w:val="000000"/>
          <w:sz w:val="20"/>
          <w:szCs w:val="20"/>
        </w:rPr>
        <w:tab/>
      </w:r>
      <w:r w:rsidRPr="00BD5C4D">
        <w:rPr>
          <w:rFonts w:ascii="Calibri" w:hAnsi="Calibri" w:cs="Calibri"/>
          <w:b/>
          <w:bCs/>
          <w:color w:val="000000"/>
          <w:sz w:val="20"/>
          <w:szCs w:val="20"/>
        </w:rPr>
        <w:tab/>
      </w:r>
      <w:r w:rsidRPr="00BD5C4D">
        <w:rPr>
          <w:rFonts w:ascii="Calibri" w:hAnsi="Calibri" w:cs="Calibri"/>
          <w:b/>
          <w:bCs/>
          <w:color w:val="000000"/>
          <w:sz w:val="20"/>
          <w:szCs w:val="20"/>
        </w:rPr>
        <w:tab/>
      </w:r>
      <w:r w:rsidRPr="00BD5C4D">
        <w:rPr>
          <w:rFonts w:ascii="Calibri" w:hAnsi="Calibri" w:cs="Calibri"/>
          <w:b/>
          <w:bCs/>
          <w:color w:val="000000"/>
          <w:sz w:val="20"/>
          <w:szCs w:val="20"/>
        </w:rPr>
        <w:tab/>
      </w:r>
      <w:r w:rsidRPr="00BD5C4D">
        <w:rPr>
          <w:rFonts w:ascii="Calibri" w:hAnsi="Calibri" w:cs="Calibri"/>
          <w:b/>
          <w:bCs/>
          <w:color w:val="000000"/>
          <w:sz w:val="20"/>
          <w:szCs w:val="20"/>
        </w:rPr>
        <w:tab/>
      </w:r>
      <w:r w:rsidRPr="00BD5C4D">
        <w:rPr>
          <w:rFonts w:ascii="Calibri" w:hAnsi="Calibri" w:cs="Calibri"/>
          <w:b/>
          <w:bCs/>
          <w:color w:val="000000"/>
          <w:sz w:val="20"/>
          <w:szCs w:val="20"/>
        </w:rPr>
        <w:tab/>
      </w:r>
      <w:r w:rsidRPr="00BD5C4D">
        <w:rPr>
          <w:rFonts w:ascii="Calibri" w:hAnsi="Calibri" w:cs="Calibri"/>
          <w:b/>
          <w:bCs/>
          <w:color w:val="000000"/>
          <w:sz w:val="20"/>
          <w:szCs w:val="20"/>
        </w:rPr>
        <w:tab/>
        <w:t xml:space="preserve"> WYKONAWCA</w:t>
      </w:r>
      <w:r w:rsidR="00FF5620">
        <w:rPr>
          <w:rFonts w:ascii="Calibri" w:hAnsi="Calibri" w:cs="Calibri"/>
          <w:b/>
          <w:bCs/>
          <w:color w:val="000000"/>
          <w:sz w:val="20"/>
          <w:szCs w:val="20"/>
        </w:rPr>
        <w:t>:</w:t>
      </w:r>
    </w:p>
    <w:p w14:paraId="70CEE52F" w14:textId="77777777" w:rsidR="00560B83" w:rsidRPr="00BD5C4D" w:rsidRDefault="00560B83" w:rsidP="00560B83">
      <w:pPr>
        <w:jc w:val="both"/>
        <w:rPr>
          <w:rFonts w:ascii="Calibri" w:hAnsi="Calibri" w:cs="Calibri"/>
          <w:sz w:val="20"/>
          <w:szCs w:val="20"/>
        </w:rPr>
      </w:pPr>
    </w:p>
    <w:p w14:paraId="70CEE530" w14:textId="77777777" w:rsidR="00560B83" w:rsidRPr="00BD5C4D" w:rsidRDefault="00560B83" w:rsidP="00560B83">
      <w:pPr>
        <w:jc w:val="both"/>
        <w:rPr>
          <w:rFonts w:ascii="Calibri" w:hAnsi="Calibri" w:cs="Calibri"/>
          <w:sz w:val="20"/>
          <w:szCs w:val="20"/>
        </w:rPr>
      </w:pPr>
    </w:p>
    <w:p w14:paraId="70CEE531" w14:textId="77777777" w:rsidR="00560B83" w:rsidRPr="00BD5C4D" w:rsidRDefault="00560B83" w:rsidP="00560B83">
      <w:pPr>
        <w:jc w:val="both"/>
        <w:rPr>
          <w:rFonts w:ascii="Calibri" w:hAnsi="Calibri" w:cs="Calibri"/>
          <w:sz w:val="20"/>
          <w:szCs w:val="20"/>
        </w:rPr>
      </w:pPr>
    </w:p>
    <w:p w14:paraId="70CEE532" w14:textId="77777777" w:rsidR="00560B83" w:rsidRPr="00BD5C4D" w:rsidRDefault="00560B83" w:rsidP="00560B83">
      <w:pPr>
        <w:jc w:val="both"/>
        <w:rPr>
          <w:rFonts w:ascii="Calibri" w:hAnsi="Calibri" w:cs="Calibri"/>
          <w:sz w:val="20"/>
          <w:szCs w:val="20"/>
        </w:rPr>
      </w:pPr>
    </w:p>
    <w:p w14:paraId="70CEE53A" w14:textId="77777777" w:rsidR="00560B83" w:rsidRPr="00BD5C4D" w:rsidRDefault="00560B83" w:rsidP="00560B83">
      <w:pPr>
        <w:jc w:val="both"/>
        <w:rPr>
          <w:rFonts w:ascii="Calibri" w:hAnsi="Calibri" w:cs="Calibri"/>
          <w:sz w:val="20"/>
          <w:szCs w:val="20"/>
        </w:rPr>
      </w:pPr>
    </w:p>
    <w:p w14:paraId="70CEE53B" w14:textId="77777777" w:rsidR="005A18B0" w:rsidRPr="00BD5C4D" w:rsidRDefault="005A18B0">
      <w:pPr>
        <w:rPr>
          <w:rFonts w:ascii="Calibri" w:hAnsi="Calibri" w:cs="Calibri"/>
        </w:rPr>
      </w:pPr>
    </w:p>
    <w:sectPr w:rsidR="005A18B0" w:rsidRPr="00BD5C4D" w:rsidSect="00073018">
      <w:headerReference w:type="default" r:id="rId10"/>
      <w:headerReference w:type="first" r:id="rId11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EDF39A" w14:textId="77777777" w:rsidR="0078560C" w:rsidRDefault="0078560C" w:rsidP="0085058A">
      <w:r>
        <w:separator/>
      </w:r>
    </w:p>
  </w:endnote>
  <w:endnote w:type="continuationSeparator" w:id="0">
    <w:p w14:paraId="50341C23" w14:textId="77777777" w:rsidR="0078560C" w:rsidRDefault="0078560C" w:rsidP="00850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enQuanYi Zen Hei">
    <w:altName w:val="Times New Roman"/>
    <w:panose1 w:val="00000000000000000000"/>
    <w:charset w:val="00"/>
    <w:family w:val="roman"/>
    <w:notTrueType/>
    <w:pitch w:val="default"/>
  </w:font>
  <w:font w:name="PalatinoLinotype">
    <w:altName w:val="Palatino Linotype"/>
    <w:charset w:val="EE"/>
    <w:family w:val="roman"/>
    <w:pitch w:val="default"/>
  </w:font>
  <w:font w:name="TimesNewRoman">
    <w:altName w:val="MS Mincho"/>
    <w:charset w:val="EE"/>
    <w:family w:val="auto"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0DE02F" w14:textId="77777777" w:rsidR="0078560C" w:rsidRDefault="0078560C" w:rsidP="0085058A">
      <w:r>
        <w:separator/>
      </w:r>
    </w:p>
  </w:footnote>
  <w:footnote w:type="continuationSeparator" w:id="0">
    <w:p w14:paraId="674422A2" w14:textId="77777777" w:rsidR="0078560C" w:rsidRDefault="0078560C" w:rsidP="008505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B6F98F" w14:textId="77777777" w:rsidR="00073018" w:rsidRDefault="00073018" w:rsidP="00073018">
    <w:pPr>
      <w:pStyle w:val="Nagwek"/>
    </w:pPr>
    <w:r>
      <w:rPr>
        <w:noProof/>
      </w:rPr>
      <w:drawing>
        <wp:inline distT="0" distB="0" distL="0" distR="0" wp14:anchorId="0290B29A" wp14:editId="042074A6">
          <wp:extent cx="5771515" cy="523875"/>
          <wp:effectExtent l="0" t="0" r="635" b="9525"/>
          <wp:docPr id="6012095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A54DC9E" w14:textId="6023D426" w:rsidR="00073018" w:rsidRPr="00C04A0C" w:rsidRDefault="00C04A0C" w:rsidP="00C04A0C">
    <w:pPr>
      <w:rPr>
        <w:rFonts w:ascii="Calibri" w:hAnsi="Calibri" w:cs="Calibri"/>
        <w:b/>
        <w:bCs/>
        <w:sz w:val="20"/>
        <w:szCs w:val="20"/>
      </w:rPr>
    </w:pPr>
    <w:r w:rsidRPr="001A05E2">
      <w:rPr>
        <w:rFonts w:ascii="Calibri" w:hAnsi="Calibri" w:cs="Calibri"/>
        <w:b/>
        <w:bCs/>
        <w:sz w:val="20"/>
        <w:szCs w:val="20"/>
      </w:rPr>
      <w:t xml:space="preserve">Nr referencyjny:  </w:t>
    </w:r>
    <w:r>
      <w:rPr>
        <w:rFonts w:ascii="Calibri" w:hAnsi="Calibri" w:cs="Calibri"/>
        <w:b/>
        <w:bCs/>
        <w:sz w:val="20"/>
        <w:szCs w:val="20"/>
      </w:rPr>
      <w:t>KIR.271.1.3.2026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4F2CDF" w14:textId="3E8A04FA" w:rsidR="001A05E2" w:rsidRDefault="001A05E2">
    <w:pPr>
      <w:pStyle w:val="Nagwek"/>
    </w:pPr>
    <w:r>
      <w:rPr>
        <w:noProof/>
      </w:rPr>
      <w:drawing>
        <wp:inline distT="0" distB="0" distL="0" distR="0" wp14:anchorId="032708E1" wp14:editId="235CEA02">
          <wp:extent cx="5771515" cy="523875"/>
          <wp:effectExtent l="0" t="0" r="635" b="9525"/>
          <wp:docPr id="48988362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8B513B"/>
    <w:multiLevelType w:val="hybridMultilevel"/>
    <w:tmpl w:val="F2B46D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202D29"/>
    <w:multiLevelType w:val="hybridMultilevel"/>
    <w:tmpl w:val="764A54A6"/>
    <w:lvl w:ilvl="0" w:tplc="DA101E7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406BF"/>
    <w:multiLevelType w:val="hybridMultilevel"/>
    <w:tmpl w:val="756E5F48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70F4623"/>
    <w:multiLevelType w:val="hybridMultilevel"/>
    <w:tmpl w:val="D2267C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960D8"/>
    <w:multiLevelType w:val="hybridMultilevel"/>
    <w:tmpl w:val="126880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21A43"/>
    <w:multiLevelType w:val="hybridMultilevel"/>
    <w:tmpl w:val="EA5A322E"/>
    <w:lvl w:ilvl="0" w:tplc="1078529E">
      <w:start w:val="10"/>
      <w:numFmt w:val="lowerLetter"/>
      <w:lvlText w:val="%1)"/>
      <w:lvlJc w:val="left"/>
      <w:pPr>
        <w:ind w:left="186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7" w15:restartNumberingAfterBreak="0">
    <w:nsid w:val="263E63E8"/>
    <w:multiLevelType w:val="hybridMultilevel"/>
    <w:tmpl w:val="01B83F9A"/>
    <w:lvl w:ilvl="0" w:tplc="101C44C0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1026B"/>
    <w:multiLevelType w:val="hybridMultilevel"/>
    <w:tmpl w:val="B30A2C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966C3"/>
    <w:multiLevelType w:val="hybridMultilevel"/>
    <w:tmpl w:val="703C3F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AC5D43"/>
    <w:multiLevelType w:val="hybridMultilevel"/>
    <w:tmpl w:val="8F321808"/>
    <w:lvl w:ilvl="0" w:tplc="407E926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82727D"/>
    <w:multiLevelType w:val="hybridMultilevel"/>
    <w:tmpl w:val="6C9E578A"/>
    <w:lvl w:ilvl="0" w:tplc="DE1A293E">
      <w:start w:val="1"/>
      <w:numFmt w:val="lowerLetter"/>
      <w:lvlText w:val="%1)"/>
      <w:lvlJc w:val="left"/>
      <w:pPr>
        <w:ind w:left="1208" w:hanging="360"/>
      </w:pPr>
      <w:rPr>
        <w:rFonts w:ascii="Calibri" w:hAnsi="Calibri" w:cs="Calibri" w:hint="default"/>
        <w:b w:val="0"/>
        <w:i w:val="0"/>
        <w:sz w:val="20"/>
        <w:szCs w:val="18"/>
      </w:rPr>
    </w:lvl>
    <w:lvl w:ilvl="1" w:tplc="FFFFFFFF" w:tentative="1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abstractNum w:abstractNumId="12" w15:restartNumberingAfterBreak="0">
    <w:nsid w:val="441F2AD0"/>
    <w:multiLevelType w:val="hybridMultilevel"/>
    <w:tmpl w:val="E5BC161A"/>
    <w:lvl w:ilvl="0" w:tplc="2B687E96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506024"/>
    <w:multiLevelType w:val="multilevel"/>
    <w:tmpl w:val="072EE59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637"/>
        </w:tabs>
        <w:ind w:left="1637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48761C93"/>
    <w:multiLevelType w:val="hybridMultilevel"/>
    <w:tmpl w:val="EF66C63E"/>
    <w:lvl w:ilvl="0" w:tplc="DA101E7C">
      <w:start w:val="1"/>
      <w:numFmt w:val="decimal"/>
      <w:lvlText w:val="%1."/>
      <w:lvlJc w:val="left"/>
      <w:pPr>
        <w:ind w:left="786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E43EB7"/>
    <w:multiLevelType w:val="hybridMultilevel"/>
    <w:tmpl w:val="E88E367E"/>
    <w:lvl w:ilvl="0" w:tplc="087A6EC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5E0636"/>
    <w:multiLevelType w:val="hybridMultilevel"/>
    <w:tmpl w:val="F8CEC0EE"/>
    <w:lvl w:ilvl="0" w:tplc="C7F0C19E">
      <w:start w:val="1"/>
      <w:numFmt w:val="lowerLetter"/>
      <w:lvlText w:val="%1)"/>
      <w:lvlJc w:val="left"/>
      <w:pPr>
        <w:ind w:left="1146" w:hanging="360"/>
      </w:pPr>
      <w:rPr>
        <w:color w:val="000000"/>
      </w:rPr>
    </w:lvl>
    <w:lvl w:ilvl="1" w:tplc="C62AC682">
      <w:start w:val="1"/>
      <w:numFmt w:val="lowerRoman"/>
      <w:lvlText w:val="%2)"/>
      <w:lvlJc w:val="left"/>
      <w:pPr>
        <w:ind w:left="1866" w:hanging="360"/>
      </w:pPr>
      <w:rPr>
        <w:rFonts w:ascii="Arial" w:eastAsia="SimSun" w:hAnsi="Arial" w:cs="Arial"/>
      </w:rPr>
    </w:lvl>
    <w:lvl w:ilvl="2" w:tplc="FB94EBFA">
      <w:start w:val="2"/>
      <w:numFmt w:val="bullet"/>
      <w:lvlText w:val=""/>
      <w:lvlJc w:val="left"/>
      <w:pPr>
        <w:ind w:left="2766" w:hanging="360"/>
      </w:pPr>
      <w:rPr>
        <w:rFonts w:ascii="Symbol" w:eastAsia="SimSun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4C9E00B9"/>
    <w:multiLevelType w:val="hybridMultilevel"/>
    <w:tmpl w:val="DB32C71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8EF1E47"/>
    <w:multiLevelType w:val="hybridMultilevel"/>
    <w:tmpl w:val="52168200"/>
    <w:lvl w:ilvl="0" w:tplc="E0DE3776">
      <w:start w:val="1"/>
      <w:numFmt w:val="decimal"/>
      <w:lvlText w:val="%1."/>
      <w:lvlJc w:val="left"/>
      <w:pPr>
        <w:ind w:left="5039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843565"/>
    <w:multiLevelType w:val="hybridMultilevel"/>
    <w:tmpl w:val="EC6C6C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873B3D"/>
    <w:multiLevelType w:val="hybridMultilevel"/>
    <w:tmpl w:val="933835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370344"/>
    <w:multiLevelType w:val="hybridMultilevel"/>
    <w:tmpl w:val="4A24C0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256B74"/>
    <w:multiLevelType w:val="hybridMultilevel"/>
    <w:tmpl w:val="40962524"/>
    <w:lvl w:ilvl="0" w:tplc="101C44C0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FA5E31"/>
    <w:multiLevelType w:val="multilevel"/>
    <w:tmpl w:val="087AAD7C"/>
    <w:lvl w:ilvl="0">
      <w:start w:val="1"/>
      <w:numFmt w:val="decimal"/>
      <w:pStyle w:val="Styl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0"/>
        </w:tabs>
        <w:ind w:left="1020" w:hanging="51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5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40"/>
        </w:tabs>
        <w:ind w:left="2040" w:hanging="5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50"/>
        </w:tabs>
        <w:ind w:left="2550" w:hanging="5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60"/>
        </w:tabs>
        <w:ind w:left="3060" w:hanging="5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0"/>
        </w:tabs>
        <w:ind w:left="3570" w:hanging="5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80"/>
        </w:tabs>
        <w:ind w:left="4080" w:hanging="5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90"/>
        </w:tabs>
        <w:ind w:left="4590" w:hanging="510"/>
      </w:pPr>
      <w:rPr>
        <w:rFonts w:hint="default"/>
      </w:rPr>
    </w:lvl>
  </w:abstractNum>
  <w:num w:numId="1" w16cid:durableId="369231448">
    <w:abstractNumId w:val="21"/>
  </w:num>
  <w:num w:numId="2" w16cid:durableId="717776264">
    <w:abstractNumId w:val="0"/>
  </w:num>
  <w:num w:numId="3" w16cid:durableId="2021154732">
    <w:abstractNumId w:val="16"/>
  </w:num>
  <w:num w:numId="4" w16cid:durableId="1412120249">
    <w:abstractNumId w:val="1"/>
  </w:num>
  <w:num w:numId="5" w16cid:durableId="684477068">
    <w:abstractNumId w:val="14"/>
  </w:num>
  <w:num w:numId="6" w16cid:durableId="205681383">
    <w:abstractNumId w:val="17"/>
  </w:num>
  <w:num w:numId="7" w16cid:durableId="1702586328">
    <w:abstractNumId w:val="8"/>
  </w:num>
  <w:num w:numId="8" w16cid:durableId="88428518">
    <w:abstractNumId w:val="13"/>
  </w:num>
  <w:num w:numId="9" w16cid:durableId="593587727">
    <w:abstractNumId w:val="4"/>
  </w:num>
  <w:num w:numId="10" w16cid:durableId="1229340571">
    <w:abstractNumId w:val="15"/>
  </w:num>
  <w:num w:numId="11" w16cid:durableId="630865171">
    <w:abstractNumId w:val="10"/>
  </w:num>
  <w:num w:numId="12" w16cid:durableId="850025840">
    <w:abstractNumId w:val="6"/>
  </w:num>
  <w:num w:numId="13" w16cid:durableId="1380397673">
    <w:abstractNumId w:val="11"/>
  </w:num>
  <w:num w:numId="14" w16cid:durableId="1128819830">
    <w:abstractNumId w:val="9"/>
  </w:num>
  <w:num w:numId="15" w16cid:durableId="2018968929">
    <w:abstractNumId w:val="19"/>
  </w:num>
  <w:num w:numId="16" w16cid:durableId="257251045">
    <w:abstractNumId w:val="23"/>
  </w:num>
  <w:num w:numId="17" w16cid:durableId="6149503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97389868">
    <w:abstractNumId w:val="2"/>
  </w:num>
  <w:num w:numId="19" w16cid:durableId="2025201917">
    <w:abstractNumId w:val="3"/>
  </w:num>
  <w:num w:numId="20" w16cid:durableId="2102723219">
    <w:abstractNumId w:val="5"/>
  </w:num>
  <w:num w:numId="21" w16cid:durableId="18081859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8419460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4005598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46634314">
    <w:abstractNumId w:val="12"/>
  </w:num>
  <w:num w:numId="25" w16cid:durableId="134146654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B83"/>
    <w:rsid w:val="000140BD"/>
    <w:rsid w:val="000151B2"/>
    <w:rsid w:val="00031871"/>
    <w:rsid w:val="000621F0"/>
    <w:rsid w:val="00071C42"/>
    <w:rsid w:val="00073018"/>
    <w:rsid w:val="00077FC9"/>
    <w:rsid w:val="000A2986"/>
    <w:rsid w:val="000A2DA7"/>
    <w:rsid w:val="000B6366"/>
    <w:rsid w:val="000C3A12"/>
    <w:rsid w:val="000C7EE0"/>
    <w:rsid w:val="000E4244"/>
    <w:rsid w:val="000F5E82"/>
    <w:rsid w:val="00115859"/>
    <w:rsid w:val="001223D6"/>
    <w:rsid w:val="001A05E2"/>
    <w:rsid w:val="001B5B0B"/>
    <w:rsid w:val="001E188E"/>
    <w:rsid w:val="001F3DBF"/>
    <w:rsid w:val="00207E14"/>
    <w:rsid w:val="00216F5D"/>
    <w:rsid w:val="00226270"/>
    <w:rsid w:val="0022767C"/>
    <w:rsid w:val="0025459B"/>
    <w:rsid w:val="002665D6"/>
    <w:rsid w:val="00283AA2"/>
    <w:rsid w:val="00286AD7"/>
    <w:rsid w:val="00291173"/>
    <w:rsid w:val="002A0961"/>
    <w:rsid w:val="002A2DCB"/>
    <w:rsid w:val="002F1F9B"/>
    <w:rsid w:val="003004C6"/>
    <w:rsid w:val="0031076F"/>
    <w:rsid w:val="00342E64"/>
    <w:rsid w:val="003475FF"/>
    <w:rsid w:val="003574B9"/>
    <w:rsid w:val="00370235"/>
    <w:rsid w:val="003821D1"/>
    <w:rsid w:val="003B315B"/>
    <w:rsid w:val="003C513A"/>
    <w:rsid w:val="003E7891"/>
    <w:rsid w:val="004120EB"/>
    <w:rsid w:val="004561EC"/>
    <w:rsid w:val="00475AA2"/>
    <w:rsid w:val="004B0FE0"/>
    <w:rsid w:val="004B75F2"/>
    <w:rsid w:val="004D5EAD"/>
    <w:rsid w:val="00527B76"/>
    <w:rsid w:val="00560B83"/>
    <w:rsid w:val="00561E70"/>
    <w:rsid w:val="00564779"/>
    <w:rsid w:val="00583D84"/>
    <w:rsid w:val="005913A4"/>
    <w:rsid w:val="005A18B0"/>
    <w:rsid w:val="005A1FEA"/>
    <w:rsid w:val="005D0230"/>
    <w:rsid w:val="005D18DE"/>
    <w:rsid w:val="00605124"/>
    <w:rsid w:val="00613A48"/>
    <w:rsid w:val="006C694B"/>
    <w:rsid w:val="006D785C"/>
    <w:rsid w:val="00705B72"/>
    <w:rsid w:val="00714637"/>
    <w:rsid w:val="0072235C"/>
    <w:rsid w:val="00743A23"/>
    <w:rsid w:val="00754DE5"/>
    <w:rsid w:val="00773703"/>
    <w:rsid w:val="0078560C"/>
    <w:rsid w:val="00810B38"/>
    <w:rsid w:val="008116E8"/>
    <w:rsid w:val="00812DB7"/>
    <w:rsid w:val="0085058A"/>
    <w:rsid w:val="00895A2D"/>
    <w:rsid w:val="00895BCC"/>
    <w:rsid w:val="008B2C5F"/>
    <w:rsid w:val="008C1E9C"/>
    <w:rsid w:val="008D21F2"/>
    <w:rsid w:val="008D28DF"/>
    <w:rsid w:val="008F425B"/>
    <w:rsid w:val="00910D24"/>
    <w:rsid w:val="009146DB"/>
    <w:rsid w:val="009617E1"/>
    <w:rsid w:val="009634EB"/>
    <w:rsid w:val="009657EF"/>
    <w:rsid w:val="00966182"/>
    <w:rsid w:val="009836F6"/>
    <w:rsid w:val="009E0196"/>
    <w:rsid w:val="009E28B3"/>
    <w:rsid w:val="00A04EBD"/>
    <w:rsid w:val="00A13035"/>
    <w:rsid w:val="00A32E38"/>
    <w:rsid w:val="00A6466A"/>
    <w:rsid w:val="00A90CAC"/>
    <w:rsid w:val="00B04823"/>
    <w:rsid w:val="00B14A64"/>
    <w:rsid w:val="00B15A94"/>
    <w:rsid w:val="00B16664"/>
    <w:rsid w:val="00B339C0"/>
    <w:rsid w:val="00B5057D"/>
    <w:rsid w:val="00B61752"/>
    <w:rsid w:val="00B64A7C"/>
    <w:rsid w:val="00BD5C4D"/>
    <w:rsid w:val="00C0447D"/>
    <w:rsid w:val="00C04A0C"/>
    <w:rsid w:val="00C25261"/>
    <w:rsid w:val="00C31AAF"/>
    <w:rsid w:val="00C32908"/>
    <w:rsid w:val="00C44CD4"/>
    <w:rsid w:val="00C619BC"/>
    <w:rsid w:val="00CD458B"/>
    <w:rsid w:val="00CE0FFC"/>
    <w:rsid w:val="00CF290F"/>
    <w:rsid w:val="00CF6835"/>
    <w:rsid w:val="00D0107D"/>
    <w:rsid w:val="00D44B1F"/>
    <w:rsid w:val="00D96360"/>
    <w:rsid w:val="00DA53CE"/>
    <w:rsid w:val="00DC0077"/>
    <w:rsid w:val="00DC6797"/>
    <w:rsid w:val="00DC766D"/>
    <w:rsid w:val="00DE3DFE"/>
    <w:rsid w:val="00DF3CA9"/>
    <w:rsid w:val="00E13311"/>
    <w:rsid w:val="00E15AB4"/>
    <w:rsid w:val="00E17F28"/>
    <w:rsid w:val="00E2590A"/>
    <w:rsid w:val="00E56A13"/>
    <w:rsid w:val="00E56D95"/>
    <w:rsid w:val="00E73A1B"/>
    <w:rsid w:val="00EA450D"/>
    <w:rsid w:val="00EA592F"/>
    <w:rsid w:val="00EE2FBE"/>
    <w:rsid w:val="00EF53E8"/>
    <w:rsid w:val="00F04603"/>
    <w:rsid w:val="00F05BC8"/>
    <w:rsid w:val="00F35F34"/>
    <w:rsid w:val="00F71E22"/>
    <w:rsid w:val="00FE2065"/>
    <w:rsid w:val="00FF21FA"/>
    <w:rsid w:val="00FF5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CEE489"/>
  <w15:docId w15:val="{1CA46227-FBBE-44A6-BF00-3A1295CC6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0B83"/>
    <w:pPr>
      <w:widowControl w:val="0"/>
      <w:suppressAutoHyphens/>
    </w:pPr>
    <w:rPr>
      <w:rFonts w:ascii="Times New Roman" w:eastAsia="SimSun" w:hAnsi="Times New Roman" w:cs="Mangal"/>
      <w:kern w:val="1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,L1,Numerowanie,2 heading,A_wyliczenie,K-P_odwolanie,Akapit z listą5,maz_wyliczenie,opis dzialania,Nagłowek 3,Preambuła,Kolorowa lista — akcent 11,Dot pt,F5 List Paragraph,Recommendation,List Paragraph11,lp1,CW_Lista"/>
    <w:basedOn w:val="Normalny"/>
    <w:link w:val="AkapitzlistZnak"/>
    <w:uiPriority w:val="34"/>
    <w:qFormat/>
    <w:rsid w:val="00560B83"/>
    <w:pPr>
      <w:ind w:left="720"/>
      <w:contextualSpacing/>
    </w:pPr>
    <w:rPr>
      <w:szCs w:val="21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60B83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  <w:szCs w:val="20"/>
    </w:rPr>
  </w:style>
  <w:style w:type="character" w:customStyle="1" w:styleId="PodtytuZnak">
    <w:name w:val="Podtytuł Znak"/>
    <w:basedOn w:val="Domylnaczcionkaakapitu"/>
    <w:link w:val="Podtytu"/>
    <w:uiPriority w:val="11"/>
    <w:rsid w:val="00560B83"/>
    <w:rPr>
      <w:rFonts w:eastAsiaTheme="minorEastAsia" w:cs="Mangal"/>
      <w:color w:val="5A5A5A" w:themeColor="text1" w:themeTint="A5"/>
      <w:spacing w:val="15"/>
      <w:kern w:val="1"/>
      <w:sz w:val="22"/>
      <w:szCs w:val="20"/>
      <w:lang w:eastAsia="hi-IN" w:bidi="hi-IN"/>
    </w:rPr>
  </w:style>
  <w:style w:type="character" w:customStyle="1" w:styleId="BezodstpwZnak">
    <w:name w:val="Bez odstępów Znak"/>
    <w:link w:val="Bezodstpw"/>
    <w:qFormat/>
    <w:locked/>
    <w:rsid w:val="00560B83"/>
    <w:rPr>
      <w:rFonts w:ascii="Cambria" w:eastAsia="Times New Roman" w:hAnsi="Cambria" w:cs="Times New Roman"/>
      <w:sz w:val="20"/>
      <w:szCs w:val="20"/>
    </w:rPr>
  </w:style>
  <w:style w:type="paragraph" w:styleId="Bezodstpw">
    <w:name w:val="No Spacing"/>
    <w:basedOn w:val="Normalny"/>
    <w:link w:val="BezodstpwZnak"/>
    <w:qFormat/>
    <w:rsid w:val="00560B83"/>
    <w:pPr>
      <w:jc w:val="both"/>
      <w:textAlignment w:val="baseline"/>
    </w:pPr>
    <w:rPr>
      <w:rFonts w:ascii="Cambria" w:eastAsia="Times New Roman" w:hAnsi="Cambria" w:cs="Times New Roman"/>
      <w:kern w:val="2"/>
      <w:sz w:val="20"/>
      <w:szCs w:val="20"/>
      <w:lang w:eastAsia="en-US" w:bidi="ar-SA"/>
    </w:rPr>
  </w:style>
  <w:style w:type="paragraph" w:customStyle="1" w:styleId="Styl1">
    <w:name w:val="Styl1"/>
    <w:basedOn w:val="Normalny"/>
    <w:link w:val="Styl1Znak"/>
    <w:qFormat/>
    <w:rsid w:val="00560B83"/>
    <w:pPr>
      <w:widowControl/>
      <w:numPr>
        <w:numId w:val="16"/>
      </w:numPr>
      <w:autoSpaceDE w:val="0"/>
      <w:autoSpaceDN w:val="0"/>
      <w:adjustRightInd w:val="0"/>
      <w:spacing w:line="276" w:lineRule="auto"/>
      <w:jc w:val="both"/>
    </w:pPr>
    <w:rPr>
      <w:rFonts w:asciiTheme="minorHAnsi" w:eastAsiaTheme="minorHAnsi" w:hAnsiTheme="minorHAnsi" w:cstheme="minorHAnsi"/>
      <w:kern w:val="0"/>
      <w:sz w:val="22"/>
      <w:szCs w:val="22"/>
      <w:lang w:eastAsia="en-US" w:bidi="ar-SA"/>
    </w:rPr>
  </w:style>
  <w:style w:type="paragraph" w:customStyle="1" w:styleId="Styl2">
    <w:name w:val="Styl2"/>
    <w:basedOn w:val="Normalny"/>
    <w:link w:val="Styl2Znak"/>
    <w:qFormat/>
    <w:rsid w:val="00560B83"/>
    <w:pPr>
      <w:keepNext/>
      <w:keepLines/>
      <w:widowControl/>
      <w:autoSpaceDE w:val="0"/>
      <w:autoSpaceDN w:val="0"/>
      <w:adjustRightInd w:val="0"/>
      <w:spacing w:before="120" w:after="120" w:line="276" w:lineRule="auto"/>
      <w:jc w:val="center"/>
    </w:pPr>
    <w:rPr>
      <w:rFonts w:asciiTheme="minorHAnsi" w:eastAsiaTheme="minorHAnsi" w:hAnsiTheme="minorHAnsi" w:cstheme="minorHAnsi"/>
      <w:b/>
      <w:bCs/>
      <w:kern w:val="0"/>
      <w:sz w:val="22"/>
      <w:szCs w:val="22"/>
      <w:lang w:eastAsia="en-US" w:bidi="ar-SA"/>
    </w:rPr>
  </w:style>
  <w:style w:type="character" w:customStyle="1" w:styleId="Styl1Znak">
    <w:name w:val="Styl1 Znak"/>
    <w:basedOn w:val="Domylnaczcionkaakapitu"/>
    <w:link w:val="Styl1"/>
    <w:rsid w:val="00560B83"/>
    <w:rPr>
      <w:rFonts w:cstheme="minorHAnsi"/>
      <w:kern w:val="0"/>
      <w:sz w:val="22"/>
      <w:szCs w:val="22"/>
    </w:rPr>
  </w:style>
  <w:style w:type="character" w:customStyle="1" w:styleId="Styl2Znak">
    <w:name w:val="Styl2 Znak"/>
    <w:basedOn w:val="Domylnaczcionkaakapitu"/>
    <w:link w:val="Styl2"/>
    <w:rsid w:val="00560B83"/>
    <w:rPr>
      <w:rFonts w:cstheme="minorHAnsi"/>
      <w:b/>
      <w:bCs/>
      <w:kern w:val="0"/>
      <w:sz w:val="22"/>
      <w:szCs w:val="22"/>
    </w:rPr>
  </w:style>
  <w:style w:type="character" w:customStyle="1" w:styleId="StopkaPogrubienie">
    <w:name w:val="Stopka + Pogrubienie"/>
    <w:rsid w:val="00560B83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AkapitzlistZnak">
    <w:name w:val="Akapit z listą Znak"/>
    <w:aliases w:val="Akapit z listą BS Znak,L1 Znak,Numerowanie Znak,2 heading Znak,A_wyliczenie Znak,K-P_odwolanie Znak,Akapit z listą5 Znak,maz_wyliczenie Znak,opis dzialania Znak,Nagłowek 3 Znak,Preambuła Znak,Kolorowa lista — akcent 11 Znak,lp1 Znak"/>
    <w:link w:val="Akapitzlist"/>
    <w:uiPriority w:val="34"/>
    <w:qFormat/>
    <w:locked/>
    <w:rsid w:val="00560B83"/>
    <w:rPr>
      <w:rFonts w:ascii="Times New Roman" w:eastAsia="SimSun" w:hAnsi="Times New Roman" w:cs="Mangal"/>
      <w:kern w:val="1"/>
      <w:szCs w:val="21"/>
      <w:lang w:eastAsia="hi-IN" w:bidi="hi-IN"/>
    </w:rPr>
  </w:style>
  <w:style w:type="paragraph" w:customStyle="1" w:styleId="Standard">
    <w:name w:val="Standard"/>
    <w:qFormat/>
    <w:rsid w:val="00560B83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kern w:val="0"/>
      <w:lang w:eastAsia="pl-PL"/>
    </w:rPr>
  </w:style>
  <w:style w:type="paragraph" w:customStyle="1" w:styleId="Heading">
    <w:name w:val="Heading"/>
    <w:basedOn w:val="Standard"/>
    <w:next w:val="Podtytu"/>
    <w:uiPriority w:val="99"/>
    <w:rsid w:val="00560B83"/>
    <w:pPr>
      <w:suppressAutoHyphens/>
      <w:autoSpaceDE/>
      <w:adjustRightInd/>
      <w:jc w:val="center"/>
      <w:textAlignment w:val="baseline"/>
    </w:pPr>
    <w:rPr>
      <w:rFonts w:ascii="Arial Narrow" w:eastAsia="WenQuanYi Zen Hei" w:hAnsi="Arial Narrow" w:cs="Arial Narrow"/>
      <w:kern w:val="3"/>
      <w:sz w:val="28"/>
      <w:lang w:eastAsia="zh-CN" w:bidi="hi-IN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qFormat/>
    <w:rsid w:val="0085058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qFormat/>
    <w:rsid w:val="0085058A"/>
    <w:rPr>
      <w:rFonts w:ascii="Times New Roman" w:eastAsia="SimSun" w:hAnsi="Times New Roman" w:cs="Mangal"/>
      <w:kern w:val="1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85058A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85058A"/>
    <w:rPr>
      <w:rFonts w:ascii="Times New Roman" w:eastAsia="SimSun" w:hAnsi="Times New Roman" w:cs="Mangal"/>
      <w:kern w:val="1"/>
      <w:szCs w:val="21"/>
      <w:lang w:eastAsia="hi-IN" w:bidi="hi-IN"/>
    </w:rPr>
  </w:style>
  <w:style w:type="paragraph" w:styleId="Tytu">
    <w:name w:val="Title"/>
    <w:aliases w:val=" Znak,Znak"/>
    <w:basedOn w:val="Normalny"/>
    <w:link w:val="TytuZnak"/>
    <w:qFormat/>
    <w:rsid w:val="006C694B"/>
    <w:pPr>
      <w:widowControl/>
      <w:suppressAutoHyphens w:val="0"/>
      <w:jc w:val="center"/>
    </w:pPr>
    <w:rPr>
      <w:rFonts w:eastAsia="Times New Roman" w:cs="Times New Roman"/>
      <w:b/>
      <w:kern w:val="0"/>
      <w:sz w:val="28"/>
      <w:szCs w:val="20"/>
      <w:lang w:eastAsia="en-US" w:bidi="ar-SA"/>
    </w:rPr>
  </w:style>
  <w:style w:type="character" w:customStyle="1" w:styleId="TytuZnak">
    <w:name w:val="Tytuł Znak"/>
    <w:aliases w:val=" Znak Znak,Znak Znak"/>
    <w:basedOn w:val="Domylnaczcionkaakapitu"/>
    <w:link w:val="Tytu"/>
    <w:rsid w:val="006C694B"/>
    <w:rPr>
      <w:rFonts w:ascii="Times New Roman" w:eastAsia="Times New Roman" w:hAnsi="Times New Roman" w:cs="Times New Roman"/>
      <w:b/>
      <w:kern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854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ff38773ed6d4276f9dff6c795c551532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7282079754ca463eef20923a51036ee6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F428EF-2AA8-48FA-A42E-6755383F49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556819-4501-4D93-8979-F048973A2AA1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FA49E45C-508C-42C8-8712-CEE31C0C7B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2663</Words>
  <Characters>15979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UG Sienno</cp:lastModifiedBy>
  <cp:revision>20</cp:revision>
  <dcterms:created xsi:type="dcterms:W3CDTF">2025-11-13T06:30:00Z</dcterms:created>
  <dcterms:modified xsi:type="dcterms:W3CDTF">2026-04-10T10:33:00Z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